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4E" w:rsidRPr="001E544E" w:rsidRDefault="001E544E" w:rsidP="001E544E">
      <w:pPr>
        <w:autoSpaceDE w:val="0"/>
        <w:autoSpaceDN w:val="0"/>
        <w:ind w:firstLine="720"/>
        <w:jc w:val="right"/>
        <w:rPr>
          <w:b/>
          <w:sz w:val="28"/>
          <w:szCs w:val="28"/>
        </w:rPr>
      </w:pPr>
      <w:r w:rsidRPr="00084F50">
        <w:rPr>
          <w:b/>
          <w:sz w:val="24"/>
          <w:szCs w:val="24"/>
        </w:rPr>
        <w:t xml:space="preserve">СОВЕТ </w:t>
      </w:r>
      <w:r w:rsidRPr="001E544E">
        <w:rPr>
          <w:b/>
          <w:sz w:val="28"/>
          <w:szCs w:val="28"/>
        </w:rPr>
        <w:t>ДЕПУТАТОВ                             ПРОЕКТ</w:t>
      </w:r>
    </w:p>
    <w:p w:rsidR="001E544E" w:rsidRPr="001E544E" w:rsidRDefault="001E544E" w:rsidP="001E544E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МУНИЦИПАЛЬНОГО ОКРУГА</w:t>
      </w:r>
    </w:p>
    <w:p w:rsidR="001E544E" w:rsidRPr="001E544E" w:rsidRDefault="001E544E" w:rsidP="001E544E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БИРЮЛЕВО ВОСТОЧНОЕ В ГОРОДЕ МОСКВЕ</w:t>
      </w:r>
    </w:p>
    <w:p w:rsidR="001E544E" w:rsidRPr="001E544E" w:rsidRDefault="001E544E" w:rsidP="001E544E">
      <w:pPr>
        <w:autoSpaceDE w:val="0"/>
        <w:autoSpaceDN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1E544E" w:rsidRPr="001E544E" w:rsidRDefault="001E544E" w:rsidP="001E544E">
      <w:pPr>
        <w:autoSpaceDE w:val="0"/>
        <w:autoSpaceDN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E544E">
        <w:rPr>
          <w:b/>
          <w:bCs/>
          <w:sz w:val="28"/>
          <w:szCs w:val="28"/>
        </w:rPr>
        <w:t>РЕШЕНИЕ</w:t>
      </w:r>
    </w:p>
    <w:p w:rsidR="001E544E" w:rsidRPr="001E544E" w:rsidRDefault="001E544E" w:rsidP="00330610">
      <w:pPr>
        <w:tabs>
          <w:tab w:val="left" w:pos="-360"/>
        </w:tabs>
        <w:autoSpaceDE w:val="0"/>
        <w:autoSpaceDN w:val="0"/>
        <w:spacing w:line="360" w:lineRule="auto"/>
        <w:rPr>
          <w:iCs/>
          <w:sz w:val="28"/>
          <w:szCs w:val="28"/>
        </w:rPr>
      </w:pPr>
      <w:r w:rsidRPr="001E544E">
        <w:rPr>
          <w:iCs/>
          <w:sz w:val="28"/>
          <w:szCs w:val="28"/>
        </w:rPr>
        <w:t xml:space="preserve">от «______» 2018 </w:t>
      </w:r>
      <w:proofErr w:type="gramStart"/>
      <w:r w:rsidRPr="001E544E">
        <w:rPr>
          <w:iCs/>
          <w:sz w:val="28"/>
          <w:szCs w:val="28"/>
        </w:rPr>
        <w:t>года  №</w:t>
      </w:r>
      <w:proofErr w:type="gramEnd"/>
      <w:r w:rsidRPr="001E544E">
        <w:rPr>
          <w:iCs/>
          <w:sz w:val="28"/>
          <w:szCs w:val="28"/>
        </w:rPr>
        <w:t>___</w:t>
      </w:r>
      <w:r w:rsidR="00330610">
        <w:rPr>
          <w:iCs/>
          <w:sz w:val="28"/>
          <w:szCs w:val="28"/>
        </w:rPr>
        <w:t>_______</w:t>
      </w:r>
    </w:p>
    <w:p w:rsidR="001E544E" w:rsidRPr="001E544E" w:rsidRDefault="001E544E" w:rsidP="001E544E">
      <w:pPr>
        <w:spacing w:line="360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360" w:lineRule="auto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Об официальных символах (гербе и флаге)</w:t>
      </w:r>
    </w:p>
    <w:p w:rsidR="001E544E" w:rsidRPr="001E544E" w:rsidRDefault="001E544E" w:rsidP="001E544E">
      <w:pPr>
        <w:spacing w:line="360" w:lineRule="auto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муниципального округа Бирюлево Восточное в городе Москве</w:t>
      </w:r>
    </w:p>
    <w:p w:rsidR="001E544E" w:rsidRPr="001E544E" w:rsidRDefault="001E544E" w:rsidP="001E544E">
      <w:pPr>
        <w:spacing w:line="360" w:lineRule="auto"/>
        <w:ind w:firstLine="720"/>
        <w:jc w:val="both"/>
        <w:rPr>
          <w:sz w:val="28"/>
          <w:szCs w:val="28"/>
        </w:rPr>
      </w:pPr>
    </w:p>
    <w:p w:rsidR="001E544E" w:rsidRPr="001E544E" w:rsidRDefault="001E544E" w:rsidP="001E544E">
      <w:pPr>
        <w:spacing w:line="360" w:lineRule="auto"/>
        <w:ind w:firstLine="720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7</w:t>
      </w:r>
      <w:r w:rsidRPr="001E544E">
        <w:rPr>
          <w:sz w:val="28"/>
          <w:szCs w:val="28"/>
        </w:rPr>
        <w:t xml:space="preserve"> Закона города Москвы от 6 ноября 2002 года № 56 «Об организации местного самоуправления в городе Москве», Законом города Москвы от 1 июня 2003 года № 40 «О государственной и муниципальной символике в городе Москве», статьей 2 Устава муниципального округа Бирюлево Восточное Совет депутатов </w:t>
      </w:r>
      <w:r w:rsidR="00E50668">
        <w:rPr>
          <w:sz w:val="28"/>
          <w:szCs w:val="28"/>
        </w:rPr>
        <w:t xml:space="preserve">муниципального округа Бирюлево Восточное </w:t>
      </w:r>
      <w:r w:rsidR="00E50668" w:rsidRPr="00E50668">
        <w:rPr>
          <w:sz w:val="28"/>
          <w:szCs w:val="28"/>
        </w:rPr>
        <w:t>решил</w:t>
      </w:r>
      <w:r w:rsidRPr="00E50668">
        <w:rPr>
          <w:sz w:val="28"/>
          <w:szCs w:val="28"/>
        </w:rPr>
        <w:t>:</w:t>
      </w:r>
    </w:p>
    <w:p w:rsidR="001E544E" w:rsidRPr="001E544E" w:rsidRDefault="001E544E" w:rsidP="001E544E">
      <w:pPr>
        <w:ind w:firstLine="720"/>
        <w:jc w:val="center"/>
        <w:rPr>
          <w:b/>
          <w:sz w:val="28"/>
          <w:szCs w:val="28"/>
        </w:rPr>
      </w:pPr>
    </w:p>
    <w:p w:rsidR="001E544E" w:rsidRPr="001E544E" w:rsidRDefault="001E544E" w:rsidP="001E544E">
      <w:pPr>
        <w:spacing w:line="360" w:lineRule="auto"/>
        <w:ind w:firstLine="720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1. Утвердить «Положение о гербе муниципального округа Бирюлево Восточное в городе Москве» (приложение 1).</w:t>
      </w:r>
    </w:p>
    <w:p w:rsidR="001E544E" w:rsidRPr="001E544E" w:rsidRDefault="001E544E" w:rsidP="001E544E">
      <w:pPr>
        <w:spacing w:line="360" w:lineRule="auto"/>
        <w:ind w:firstLine="720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2. Утвердить «Положение о флаге муниципального округа Бирюлево Восточное в городе Москве» (приложение 2).</w:t>
      </w:r>
    </w:p>
    <w:p w:rsidR="001E544E" w:rsidRPr="001E544E" w:rsidRDefault="001E544E" w:rsidP="001E544E">
      <w:pPr>
        <w:spacing w:line="360" w:lineRule="auto"/>
        <w:ind w:firstLine="720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 Направить настоящее </w:t>
      </w:r>
      <w:proofErr w:type="gramStart"/>
      <w:r w:rsidRPr="001E544E">
        <w:rPr>
          <w:sz w:val="28"/>
          <w:szCs w:val="28"/>
        </w:rPr>
        <w:t>решение  в</w:t>
      </w:r>
      <w:proofErr w:type="gramEnd"/>
      <w:r w:rsidRPr="001E544E">
        <w:rPr>
          <w:sz w:val="28"/>
          <w:szCs w:val="28"/>
        </w:rPr>
        <w:t xml:space="preserve"> Геральдический совет города Москвы для направления в установленном порядке в Геральдический совет при Президенте Российской Федерации с целью внесения герба и флага муниципального округа Бирюлево Восточное в Государственный Геральдический регистр Российской Федерации и последующей их регистрацией в Геральдическом реестре города Москвы.</w:t>
      </w:r>
    </w:p>
    <w:p w:rsidR="001E544E" w:rsidRPr="0039495C" w:rsidRDefault="001E544E" w:rsidP="0039495C">
      <w:pPr>
        <w:pStyle w:val="ac"/>
        <w:ind w:firstLine="708"/>
        <w:jc w:val="both"/>
        <w:rPr>
          <w:sz w:val="28"/>
          <w:szCs w:val="28"/>
        </w:rPr>
      </w:pPr>
      <w:r w:rsidRPr="0039495C">
        <w:rPr>
          <w:sz w:val="28"/>
          <w:szCs w:val="28"/>
        </w:rPr>
        <w:t xml:space="preserve">4. </w:t>
      </w:r>
      <w:r w:rsidR="0039495C" w:rsidRPr="0039495C">
        <w:rPr>
          <w:sz w:val="28"/>
          <w:szCs w:val="28"/>
        </w:rPr>
        <w:t>Признать утратившим силу р</w:t>
      </w:r>
      <w:r w:rsidRPr="0039495C">
        <w:rPr>
          <w:sz w:val="28"/>
          <w:szCs w:val="28"/>
        </w:rPr>
        <w:t>ешение муниципального Собрания муниципального образования Бирюлево Восточное от 13 мая 2004 года</w:t>
      </w:r>
      <w:r w:rsidRPr="001E544E">
        <w:t xml:space="preserve"> </w:t>
      </w:r>
      <w:r w:rsidR="0039495C">
        <w:t xml:space="preserve">                                   </w:t>
      </w:r>
      <w:r w:rsidRPr="0039495C">
        <w:rPr>
          <w:sz w:val="28"/>
          <w:szCs w:val="28"/>
        </w:rPr>
        <w:lastRenderedPageBreak/>
        <w:t>№ МБВ-03-13 «Об утверждении герба и флага муниципального образования Бирюле</w:t>
      </w:r>
      <w:r w:rsidR="00E50668">
        <w:rPr>
          <w:sz w:val="28"/>
          <w:szCs w:val="28"/>
        </w:rPr>
        <w:t>во Восточное»</w:t>
      </w:r>
      <w:r w:rsidRPr="0039495C">
        <w:rPr>
          <w:sz w:val="28"/>
          <w:szCs w:val="28"/>
        </w:rPr>
        <w:t>.</w:t>
      </w:r>
    </w:p>
    <w:p w:rsidR="001E544E" w:rsidRPr="0039495C" w:rsidRDefault="002B3165" w:rsidP="0039495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44E" w:rsidRPr="0039495C">
        <w:rPr>
          <w:sz w:val="28"/>
          <w:szCs w:val="28"/>
        </w:rPr>
        <w:t xml:space="preserve">.Опубликовать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4" w:history="1">
        <w:r w:rsidR="001E544E" w:rsidRPr="0039495C">
          <w:rPr>
            <w:rStyle w:val="ab"/>
            <w:sz w:val="28"/>
            <w:szCs w:val="28"/>
          </w:rPr>
          <w:t>ww</w:t>
        </w:r>
        <w:r w:rsidR="001E544E" w:rsidRPr="0039495C">
          <w:rPr>
            <w:rStyle w:val="ab"/>
            <w:sz w:val="28"/>
            <w:szCs w:val="28"/>
            <w:lang w:val="en-US"/>
          </w:rPr>
          <w:t>w</w:t>
        </w:r>
        <w:r w:rsidR="001E544E" w:rsidRPr="0039495C">
          <w:rPr>
            <w:rStyle w:val="ab"/>
            <w:sz w:val="28"/>
            <w:szCs w:val="28"/>
          </w:rPr>
          <w:t>.</w:t>
        </w:r>
        <w:r w:rsidR="001E544E" w:rsidRPr="0039495C">
          <w:rPr>
            <w:rStyle w:val="ab"/>
            <w:sz w:val="28"/>
            <w:szCs w:val="28"/>
            <w:lang w:val="en-US"/>
          </w:rPr>
          <w:t>mrvb</w:t>
        </w:r>
        <w:r w:rsidR="001E544E" w:rsidRPr="0039495C">
          <w:rPr>
            <w:rStyle w:val="ab"/>
            <w:sz w:val="28"/>
            <w:szCs w:val="28"/>
          </w:rPr>
          <w:t>.</w:t>
        </w:r>
        <w:proofErr w:type="spellStart"/>
        <w:r w:rsidR="001E544E" w:rsidRPr="0039495C">
          <w:rPr>
            <w:rStyle w:val="ab"/>
            <w:sz w:val="28"/>
            <w:szCs w:val="28"/>
          </w:rPr>
          <w:t>ru</w:t>
        </w:r>
        <w:proofErr w:type="spellEnd"/>
      </w:hyperlink>
      <w:r w:rsidR="001E544E" w:rsidRPr="0039495C">
        <w:rPr>
          <w:sz w:val="28"/>
          <w:szCs w:val="28"/>
        </w:rPr>
        <w:t>.</w:t>
      </w:r>
    </w:p>
    <w:p w:rsidR="001E544E" w:rsidRPr="001E544E" w:rsidRDefault="0039495C" w:rsidP="001E544E">
      <w:pPr>
        <w:tabs>
          <w:tab w:val="left" w:pos="993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165">
        <w:rPr>
          <w:sz w:val="28"/>
          <w:szCs w:val="28"/>
        </w:rPr>
        <w:t>6</w:t>
      </w:r>
      <w:r w:rsidR="001E544E" w:rsidRPr="001E544E">
        <w:rPr>
          <w:sz w:val="28"/>
          <w:szCs w:val="28"/>
        </w:rPr>
        <w:t xml:space="preserve">.Контроль за исполнением настоящего решения возложить на главу муниципального округа Бирюлево Восточное </w:t>
      </w:r>
      <w:r w:rsidR="001E544E" w:rsidRPr="001E544E">
        <w:rPr>
          <w:b/>
          <w:sz w:val="28"/>
          <w:szCs w:val="28"/>
        </w:rPr>
        <w:t>Кузину Марину Юрьевну</w:t>
      </w:r>
      <w:r w:rsidR="001E544E" w:rsidRPr="001E544E">
        <w:rPr>
          <w:b/>
          <w:color w:val="FF0000"/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993"/>
        </w:tabs>
        <w:jc w:val="both"/>
        <w:rPr>
          <w:b/>
          <w:color w:val="FF0000"/>
          <w:sz w:val="28"/>
          <w:szCs w:val="28"/>
        </w:rPr>
      </w:pPr>
    </w:p>
    <w:p w:rsidR="001E544E" w:rsidRPr="001E544E" w:rsidRDefault="001E544E" w:rsidP="001E544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1E544E" w:rsidRPr="001E544E" w:rsidRDefault="001E544E" w:rsidP="001E544E">
      <w:pPr>
        <w:tabs>
          <w:tab w:val="left" w:pos="993"/>
        </w:tabs>
        <w:jc w:val="both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 xml:space="preserve">Глава муниципального округа </w:t>
      </w:r>
    </w:p>
    <w:p w:rsidR="001E544E" w:rsidRDefault="001E544E" w:rsidP="001E544E">
      <w:pPr>
        <w:tabs>
          <w:tab w:val="left" w:pos="993"/>
        </w:tabs>
        <w:jc w:val="both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Бирюлево Восточное</w:t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</w:r>
      <w:r w:rsidRPr="001E544E">
        <w:rPr>
          <w:b/>
          <w:sz w:val="28"/>
          <w:szCs w:val="28"/>
        </w:rPr>
        <w:tab/>
        <w:t>М.Ю. Кузина</w:t>
      </w:r>
    </w:p>
    <w:p w:rsidR="002B3165" w:rsidRDefault="002B3165" w:rsidP="001E544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B3165" w:rsidRPr="001E544E" w:rsidRDefault="002B3165" w:rsidP="001E544E">
      <w:pPr>
        <w:tabs>
          <w:tab w:val="left" w:pos="993"/>
        </w:tabs>
        <w:jc w:val="both"/>
        <w:rPr>
          <w:sz w:val="28"/>
          <w:szCs w:val="28"/>
        </w:rPr>
      </w:pPr>
    </w:p>
    <w:p w:rsidR="001E544E" w:rsidRPr="001E544E" w:rsidRDefault="001E544E" w:rsidP="001E544E">
      <w:pPr>
        <w:pStyle w:val="1"/>
        <w:tabs>
          <w:tab w:val="left" w:pos="9923"/>
        </w:tabs>
        <w:rPr>
          <w:rFonts w:ascii="Times New Roman" w:hAnsi="Times New Roman"/>
          <w:sz w:val="28"/>
          <w:szCs w:val="28"/>
        </w:rPr>
      </w:pPr>
    </w:p>
    <w:p w:rsidR="001E544E" w:rsidRPr="001E544E" w:rsidRDefault="001E544E" w:rsidP="001E544E">
      <w:pPr>
        <w:pStyle w:val="1"/>
        <w:tabs>
          <w:tab w:val="left" w:pos="9923"/>
        </w:tabs>
        <w:rPr>
          <w:rFonts w:ascii="Times New Roman" w:hAnsi="Times New Roman"/>
          <w:sz w:val="28"/>
          <w:szCs w:val="28"/>
        </w:rPr>
      </w:pPr>
    </w:p>
    <w:p w:rsidR="001E544E" w:rsidRPr="001E544E" w:rsidRDefault="001E544E" w:rsidP="001E544E">
      <w:pPr>
        <w:pStyle w:val="1"/>
        <w:tabs>
          <w:tab w:val="left" w:pos="9923"/>
        </w:tabs>
        <w:rPr>
          <w:rFonts w:ascii="Times New Roman" w:hAnsi="Times New Roman"/>
          <w:sz w:val="28"/>
          <w:szCs w:val="28"/>
        </w:rPr>
      </w:pPr>
    </w:p>
    <w:p w:rsidR="0039495C" w:rsidRDefault="0039495C" w:rsidP="002B3165">
      <w:pPr>
        <w:rPr>
          <w:b/>
          <w:sz w:val="28"/>
          <w:szCs w:val="28"/>
        </w:rPr>
      </w:pPr>
    </w:p>
    <w:p w:rsidR="0039495C" w:rsidRDefault="0039495C" w:rsidP="001E544E">
      <w:pPr>
        <w:ind w:left="5103"/>
        <w:jc w:val="right"/>
        <w:rPr>
          <w:b/>
          <w:sz w:val="28"/>
          <w:szCs w:val="28"/>
        </w:rPr>
      </w:pPr>
    </w:p>
    <w:p w:rsidR="002B3165" w:rsidRPr="00E211CD" w:rsidRDefault="002B3165" w:rsidP="002B3165">
      <w:pPr>
        <w:pStyle w:val="ac"/>
      </w:pPr>
      <w:r w:rsidRPr="00E211CD">
        <w:rPr>
          <w:rStyle w:val="a8"/>
          <w:color w:val="2A2A2A"/>
          <w:sz w:val="21"/>
          <w:szCs w:val="21"/>
          <w:bdr w:val="none" w:sz="0" w:space="0" w:color="auto" w:frame="1"/>
        </w:rPr>
        <w:t>Срок приема заключений</w:t>
      </w:r>
    </w:p>
    <w:p w:rsidR="002B3165" w:rsidRPr="00E211CD" w:rsidRDefault="002B3165" w:rsidP="002B3165">
      <w:pPr>
        <w:pStyle w:val="ac"/>
      </w:pPr>
      <w:r w:rsidRPr="00E211CD">
        <w:rPr>
          <w:rStyle w:val="a8"/>
          <w:color w:val="2A2A2A"/>
          <w:sz w:val="21"/>
          <w:szCs w:val="21"/>
          <w:bdr w:val="none" w:sz="0" w:space="0" w:color="auto" w:frame="1"/>
        </w:rPr>
        <w:t>по результатам независимой</w:t>
      </w:r>
    </w:p>
    <w:p w:rsidR="002B3165" w:rsidRPr="00E211CD" w:rsidRDefault="002B3165" w:rsidP="002B3165">
      <w:pPr>
        <w:pStyle w:val="ac"/>
      </w:pPr>
      <w:r w:rsidRPr="00E211CD">
        <w:rPr>
          <w:rStyle w:val="a8"/>
          <w:color w:val="2A2A2A"/>
          <w:sz w:val="21"/>
          <w:szCs w:val="21"/>
          <w:bdr w:val="none" w:sz="0" w:space="0" w:color="auto" w:frame="1"/>
        </w:rPr>
        <w:t>антикоррупционной экспертизы</w:t>
      </w:r>
    </w:p>
    <w:p w:rsidR="002B3165" w:rsidRPr="00E211CD" w:rsidRDefault="00EC6B09" w:rsidP="002B3165">
      <w:pPr>
        <w:pStyle w:val="ac"/>
      </w:pPr>
      <w:r>
        <w:rPr>
          <w:rStyle w:val="a8"/>
          <w:color w:val="2A2A2A"/>
          <w:sz w:val="21"/>
          <w:szCs w:val="21"/>
          <w:bdr w:val="none" w:sz="0" w:space="0" w:color="auto" w:frame="1"/>
        </w:rPr>
        <w:t>Начало: 28</w:t>
      </w:r>
      <w:r w:rsidR="002B3165" w:rsidRPr="00E211CD">
        <w:rPr>
          <w:rStyle w:val="a8"/>
          <w:color w:val="2A2A2A"/>
          <w:sz w:val="21"/>
          <w:szCs w:val="21"/>
          <w:bdr w:val="none" w:sz="0" w:space="0" w:color="auto" w:frame="1"/>
        </w:rPr>
        <w:t>.05 .2018</w:t>
      </w:r>
    </w:p>
    <w:p w:rsidR="002B3165" w:rsidRPr="00E211CD" w:rsidRDefault="002B3165" w:rsidP="002B3165">
      <w:pPr>
        <w:pStyle w:val="ac"/>
      </w:pPr>
      <w:r>
        <w:rPr>
          <w:rStyle w:val="a8"/>
          <w:color w:val="2A2A2A"/>
          <w:sz w:val="21"/>
          <w:szCs w:val="21"/>
          <w:bdr w:val="none" w:sz="0" w:space="0" w:color="auto" w:frame="1"/>
        </w:rPr>
        <w:t>Окончание: 0</w:t>
      </w:r>
      <w:r w:rsidR="00EC6B09">
        <w:rPr>
          <w:rStyle w:val="a8"/>
          <w:color w:val="2A2A2A"/>
          <w:sz w:val="21"/>
          <w:szCs w:val="21"/>
          <w:bdr w:val="none" w:sz="0" w:space="0" w:color="auto" w:frame="1"/>
        </w:rPr>
        <w:t>5.06</w:t>
      </w:r>
      <w:r w:rsidRPr="00E211CD">
        <w:rPr>
          <w:rStyle w:val="a8"/>
          <w:color w:val="2A2A2A"/>
          <w:sz w:val="21"/>
          <w:szCs w:val="21"/>
          <w:bdr w:val="none" w:sz="0" w:space="0" w:color="auto" w:frame="1"/>
        </w:rPr>
        <w:t>.2018</w:t>
      </w:r>
    </w:p>
    <w:p w:rsidR="0039495C" w:rsidRDefault="002B3165" w:rsidP="002B3165">
      <w:pPr>
        <w:spacing w:after="200" w:line="276" w:lineRule="auto"/>
        <w:rPr>
          <w:b/>
          <w:sz w:val="28"/>
          <w:szCs w:val="28"/>
        </w:rPr>
      </w:pPr>
      <w:r w:rsidRPr="008C1F74">
        <w:rPr>
          <w:b/>
          <w:sz w:val="28"/>
          <w:szCs w:val="28"/>
        </w:rPr>
        <w:t xml:space="preserve"> </w:t>
      </w:r>
      <w:r w:rsidRPr="008C1F74">
        <w:rPr>
          <w:b/>
          <w:sz w:val="28"/>
          <w:szCs w:val="28"/>
        </w:rPr>
        <w:br w:type="page"/>
      </w:r>
    </w:p>
    <w:p w:rsidR="0039495C" w:rsidRDefault="0039495C" w:rsidP="0039495C">
      <w:pPr>
        <w:rPr>
          <w:b/>
          <w:sz w:val="28"/>
          <w:szCs w:val="28"/>
        </w:rPr>
      </w:pPr>
    </w:p>
    <w:p w:rsidR="0039495C" w:rsidRDefault="0039495C" w:rsidP="001E544E">
      <w:pPr>
        <w:ind w:left="5103"/>
        <w:jc w:val="right"/>
        <w:rPr>
          <w:b/>
          <w:sz w:val="28"/>
          <w:szCs w:val="28"/>
        </w:rPr>
      </w:pPr>
    </w:p>
    <w:p w:rsidR="001E544E" w:rsidRPr="001E544E" w:rsidRDefault="001E544E" w:rsidP="001E544E">
      <w:pPr>
        <w:ind w:left="5103"/>
        <w:jc w:val="right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Приложение 1</w:t>
      </w:r>
    </w:p>
    <w:p w:rsidR="001E544E" w:rsidRPr="001E544E" w:rsidRDefault="001E544E" w:rsidP="001E544E">
      <w:pPr>
        <w:ind w:left="5103"/>
        <w:jc w:val="right"/>
        <w:rPr>
          <w:sz w:val="28"/>
          <w:szCs w:val="28"/>
        </w:rPr>
      </w:pPr>
      <w:r w:rsidRPr="001E544E">
        <w:rPr>
          <w:sz w:val="28"/>
          <w:szCs w:val="28"/>
        </w:rPr>
        <w:t>к решению Совета депутатов</w:t>
      </w:r>
    </w:p>
    <w:p w:rsidR="001E544E" w:rsidRPr="001E544E" w:rsidRDefault="001E544E" w:rsidP="001E544E">
      <w:pPr>
        <w:ind w:left="5103"/>
        <w:jc w:val="right"/>
        <w:rPr>
          <w:sz w:val="28"/>
          <w:szCs w:val="28"/>
        </w:rPr>
      </w:pPr>
      <w:r w:rsidRPr="001E544E">
        <w:rPr>
          <w:sz w:val="28"/>
          <w:szCs w:val="28"/>
        </w:rPr>
        <w:t xml:space="preserve">муниципального округа </w:t>
      </w:r>
    </w:p>
    <w:p w:rsidR="001E544E" w:rsidRPr="001E544E" w:rsidRDefault="001E544E" w:rsidP="001E544E">
      <w:pPr>
        <w:ind w:left="5103"/>
        <w:jc w:val="right"/>
        <w:rPr>
          <w:sz w:val="28"/>
          <w:szCs w:val="28"/>
        </w:rPr>
      </w:pPr>
      <w:r w:rsidRPr="001E544E">
        <w:rPr>
          <w:sz w:val="28"/>
          <w:szCs w:val="28"/>
        </w:rPr>
        <w:t>Бирюлево Восточное</w:t>
      </w:r>
    </w:p>
    <w:p w:rsidR="001E544E" w:rsidRPr="001E544E" w:rsidRDefault="001E544E" w:rsidP="001E544E">
      <w:pPr>
        <w:ind w:left="5103" w:right="-1"/>
        <w:jc w:val="right"/>
        <w:rPr>
          <w:sz w:val="28"/>
          <w:szCs w:val="28"/>
        </w:rPr>
      </w:pPr>
      <w:r w:rsidRPr="001E544E">
        <w:rPr>
          <w:sz w:val="28"/>
          <w:szCs w:val="28"/>
        </w:rPr>
        <w:t>от «______» 2018 года № ___</w:t>
      </w:r>
    </w:p>
    <w:p w:rsidR="001E544E" w:rsidRPr="001E544E" w:rsidRDefault="001E544E" w:rsidP="001E544E">
      <w:pPr>
        <w:ind w:left="5103"/>
        <w:rPr>
          <w:sz w:val="28"/>
          <w:szCs w:val="28"/>
        </w:rPr>
      </w:pPr>
    </w:p>
    <w:p w:rsidR="001E544E" w:rsidRPr="001E544E" w:rsidRDefault="001E544E" w:rsidP="001E544E">
      <w:pPr>
        <w:pStyle w:val="a3"/>
        <w:spacing w:line="312" w:lineRule="auto"/>
        <w:ind w:firstLine="709"/>
        <w:rPr>
          <w:b/>
          <w:sz w:val="28"/>
          <w:szCs w:val="28"/>
        </w:rPr>
      </w:pPr>
    </w:p>
    <w:p w:rsidR="001E544E" w:rsidRPr="001E544E" w:rsidRDefault="001E544E" w:rsidP="001E544E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Положение</w:t>
      </w:r>
    </w:p>
    <w:p w:rsidR="001E544E" w:rsidRPr="001E544E" w:rsidRDefault="001E544E" w:rsidP="001E544E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о гербе муниципального округа Бирюлево Восточное в городе Москве</w:t>
      </w:r>
    </w:p>
    <w:p w:rsidR="001E544E" w:rsidRPr="001E544E" w:rsidRDefault="001E544E" w:rsidP="001E544E">
      <w:pPr>
        <w:pStyle w:val="a3"/>
        <w:spacing w:line="312" w:lineRule="auto"/>
        <w:jc w:val="center"/>
        <w:rPr>
          <w:b/>
          <w:sz w:val="28"/>
          <w:szCs w:val="28"/>
        </w:rPr>
      </w:pPr>
    </w:p>
    <w:p w:rsidR="001E544E" w:rsidRPr="001E544E" w:rsidRDefault="001E544E" w:rsidP="001E544E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Настоящим положением устанавливается геральдическое описание, обоснование символики и порядок использования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в городе Москве (далее –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).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b w:val="0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>1. Общие положения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iCs/>
          <w:sz w:val="28"/>
          <w:szCs w:val="28"/>
        </w:rPr>
      </w:pPr>
      <w:r w:rsidRPr="001E544E">
        <w:rPr>
          <w:sz w:val="28"/>
          <w:szCs w:val="28"/>
        </w:rPr>
        <w:t xml:space="preserve">1.1. Герб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 xml:space="preserve">является официальным символом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1.2. Герб </w:t>
      </w:r>
      <w:r w:rsidRPr="001E544E">
        <w:rPr>
          <w:iCs/>
          <w:sz w:val="28"/>
          <w:szCs w:val="28"/>
        </w:rPr>
        <w:t>муниципального округа Бирюлево Восточное отражает исторические, культурные, социально-экономические и иные местные традиции.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  <w:r w:rsidRPr="001E544E">
        <w:rPr>
          <w:spacing w:val="-6"/>
          <w:sz w:val="28"/>
          <w:szCs w:val="28"/>
        </w:rPr>
        <w:t xml:space="preserve">1.3. Положение о гербе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</w:t>
      </w:r>
      <w:r w:rsidRPr="001E544E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1.4.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>2. Геральдическое описание и обоснование символики герба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2.1. Геральдическое описание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гласит:</w:t>
      </w:r>
    </w:p>
    <w:p w:rsidR="001E544E" w:rsidRPr="001E544E" w:rsidRDefault="001E544E" w:rsidP="001E544E">
      <w:pPr>
        <w:ind w:firstLine="851"/>
        <w:jc w:val="both"/>
        <w:rPr>
          <w:b/>
          <w:sz w:val="28"/>
          <w:szCs w:val="28"/>
        </w:rPr>
      </w:pPr>
      <w:r w:rsidRPr="001E544E">
        <w:rPr>
          <w:b/>
          <w:bCs/>
          <w:sz w:val="28"/>
          <w:szCs w:val="28"/>
        </w:rPr>
        <w:t>«В зеленом поле между двух золотых узких боковых столбов, обремененных пятью зелеными листьями яблони каждый – также золотая мельница о четырех крыльях в косой крест и с черным окном».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2.2. Обоснование символики герба </w:t>
      </w:r>
      <w:r w:rsidRPr="001E544E">
        <w:rPr>
          <w:iCs/>
          <w:sz w:val="28"/>
          <w:szCs w:val="28"/>
        </w:rPr>
        <w:t>муниципального округа</w:t>
      </w:r>
      <w:r w:rsidRPr="001E544E">
        <w:rPr>
          <w:sz w:val="28"/>
          <w:szCs w:val="28"/>
        </w:rPr>
        <w:t xml:space="preserve"> </w:t>
      </w:r>
      <w:r w:rsidRPr="001E544E">
        <w:rPr>
          <w:iCs/>
          <w:sz w:val="28"/>
          <w:szCs w:val="28"/>
        </w:rPr>
        <w:t>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bCs/>
          <w:sz w:val="28"/>
          <w:szCs w:val="28"/>
        </w:rPr>
        <w:t xml:space="preserve">Мельница </w:t>
      </w:r>
      <w:r w:rsidRPr="001E544E">
        <w:rPr>
          <w:sz w:val="28"/>
          <w:szCs w:val="28"/>
          <w:shd w:val="clear" w:color="auto" w:fill="FFFFFF"/>
        </w:rPr>
        <w:t>–</w:t>
      </w:r>
      <w:r w:rsidRPr="001E544E">
        <w:rPr>
          <w:bCs/>
          <w:sz w:val="28"/>
          <w:szCs w:val="28"/>
        </w:rPr>
        <w:t xml:space="preserve"> не только символ богатства и плодородия, но также символ неразрывной связи истории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bCs/>
          <w:sz w:val="28"/>
          <w:szCs w:val="28"/>
        </w:rPr>
        <w:t xml:space="preserve"> с историей </w:t>
      </w:r>
      <w:r w:rsidRPr="001E544E">
        <w:rPr>
          <w:sz w:val="28"/>
          <w:szCs w:val="28"/>
        </w:rPr>
        <w:t xml:space="preserve">крупнейшего в городе Московского комбината хлебопродуктов, </w:t>
      </w:r>
      <w:r w:rsidRPr="001E544E">
        <w:rPr>
          <w:sz w:val="28"/>
          <w:szCs w:val="28"/>
        </w:rPr>
        <w:lastRenderedPageBreak/>
        <w:t>основанного ещё в 1936 году</w:t>
      </w:r>
      <w:r w:rsidRPr="001E544E">
        <w:rPr>
          <w:bCs/>
          <w:sz w:val="28"/>
          <w:szCs w:val="28"/>
        </w:rPr>
        <w:t xml:space="preserve">. Комбинат был создан </w:t>
      </w:r>
      <w:r w:rsidRPr="001E544E">
        <w:rPr>
          <w:sz w:val="28"/>
          <w:szCs w:val="28"/>
        </w:rPr>
        <w:t>для производства муки и хранения государственных запасов зерна.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 xml:space="preserve">Золотые столбы символизируют современную регулярную планировку многочисленных аллей в </w:t>
      </w:r>
      <w:proofErr w:type="spellStart"/>
      <w:r w:rsidRPr="001E544E">
        <w:rPr>
          <w:sz w:val="28"/>
          <w:szCs w:val="28"/>
          <w:shd w:val="clear" w:color="auto" w:fill="FFFFFF"/>
        </w:rPr>
        <w:t>Бирюлевском</w:t>
      </w:r>
      <w:proofErr w:type="spellEnd"/>
      <w:r w:rsidRPr="001E544E">
        <w:rPr>
          <w:sz w:val="28"/>
          <w:szCs w:val="28"/>
          <w:shd w:val="clear" w:color="auto" w:fill="FFFFFF"/>
        </w:rPr>
        <w:t xml:space="preserve"> дендропарке, который является объектом культурного наследия регионального значения.</w:t>
      </w:r>
    </w:p>
    <w:p w:rsidR="001E544E" w:rsidRPr="001E544E" w:rsidRDefault="001E544E" w:rsidP="001E544E">
      <w:pPr>
        <w:ind w:firstLine="851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1E544E">
        <w:rPr>
          <w:sz w:val="28"/>
          <w:szCs w:val="28"/>
          <w:shd w:val="clear" w:color="auto" w:fill="FFFFFF"/>
        </w:rPr>
        <w:t xml:space="preserve">Листья яблони символизируют </w:t>
      </w:r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расположенный на территории муниципального округа Бирюлево Восточное Всероссийский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селекционно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-технологический институт садоводства и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питомниководства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, созданный в 1938 году инженером-дендрологом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В.К.Полозовым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 xml:space="preserve"> Примененные в гербе цвета символизируют: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>- зеленый цвет – символ здоровья, молодости и природы;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>- золото (желтый цвет) – символ богатства, изобилия, плодородия и урожая.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>3. Порядок воспроизведения и размещения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b/>
          <w:iCs/>
          <w:sz w:val="28"/>
          <w:szCs w:val="28"/>
        </w:rPr>
      </w:pPr>
      <w:r w:rsidRPr="001E544E">
        <w:rPr>
          <w:rStyle w:val="a5"/>
          <w:sz w:val="28"/>
          <w:szCs w:val="28"/>
        </w:rPr>
        <w:t xml:space="preserve">герба </w:t>
      </w:r>
      <w:r w:rsidRPr="001E544E">
        <w:rPr>
          <w:b/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b/>
          <w:bCs/>
          <w:iCs/>
          <w:sz w:val="28"/>
          <w:szCs w:val="28"/>
          <w:u w:val="single"/>
        </w:rPr>
      </w:pPr>
    </w:p>
    <w:p w:rsidR="001E544E" w:rsidRPr="001E544E" w:rsidRDefault="001E544E" w:rsidP="001E544E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1E544E">
        <w:rPr>
          <w:sz w:val="28"/>
          <w:szCs w:val="28"/>
        </w:rPr>
        <w:t xml:space="preserve">3.1.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bCs/>
          <w:sz w:val="28"/>
          <w:szCs w:val="28"/>
        </w:rPr>
        <w:t xml:space="preserve"> может воспроизводиться:</w:t>
      </w:r>
    </w:p>
    <w:p w:rsidR="001E544E" w:rsidRPr="001E544E" w:rsidRDefault="001E544E" w:rsidP="001E544E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- в многоцветном варианте (приложение 1); </w:t>
      </w:r>
    </w:p>
    <w:p w:rsidR="001E544E" w:rsidRPr="001E544E" w:rsidRDefault="001E544E" w:rsidP="001E544E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- в одноцветном контурном варианте (приложение 2);</w:t>
      </w:r>
    </w:p>
    <w:p w:rsidR="001E544E" w:rsidRPr="001E544E" w:rsidRDefault="001E544E" w:rsidP="001E544E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- в одноцветном контурном варианте </w:t>
      </w:r>
      <w:r w:rsidRPr="001E544E">
        <w:rPr>
          <w:bCs/>
          <w:sz w:val="28"/>
          <w:szCs w:val="28"/>
        </w:rPr>
        <w:t>с</w:t>
      </w:r>
      <w:r w:rsidRPr="001E544E">
        <w:rPr>
          <w:sz w:val="28"/>
          <w:szCs w:val="28"/>
        </w:rPr>
        <w:t xml:space="preserve"> условной штриховкой для обозначения цветов (</w:t>
      </w:r>
      <w:proofErr w:type="spellStart"/>
      <w:r w:rsidRPr="001E544E">
        <w:rPr>
          <w:sz w:val="28"/>
          <w:szCs w:val="28"/>
        </w:rPr>
        <w:t>шафировкой</w:t>
      </w:r>
      <w:proofErr w:type="spellEnd"/>
      <w:r w:rsidRPr="001E544E">
        <w:rPr>
          <w:sz w:val="28"/>
          <w:szCs w:val="28"/>
        </w:rPr>
        <w:t xml:space="preserve">) (приложение 3).  </w:t>
      </w:r>
    </w:p>
    <w:p w:rsidR="001E544E" w:rsidRPr="001E544E" w:rsidRDefault="001E544E" w:rsidP="001E544E">
      <w:pPr>
        <w:tabs>
          <w:tab w:val="left" w:pos="1575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Рисунки герба, приведенные в приложениях 1, 2, 3 являются неотъемлемой частью настоящего Положения.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3.2. Варианты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указанные в пункте 3.1, – </w:t>
      </w:r>
      <w:proofErr w:type="spellStart"/>
      <w:r w:rsidRPr="001E544E">
        <w:rPr>
          <w:sz w:val="28"/>
          <w:szCs w:val="28"/>
        </w:rPr>
        <w:t>равнодопустимы</w:t>
      </w:r>
      <w:proofErr w:type="spellEnd"/>
      <w:r w:rsidRPr="001E544E">
        <w:rPr>
          <w:sz w:val="28"/>
          <w:szCs w:val="28"/>
        </w:rPr>
        <w:t xml:space="preserve">. 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3.3. Воспроизведение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3.4. Порядок размещения Государственного герба Российской Федерации, герба города Москвы, герба </w:t>
      </w:r>
      <w:r w:rsidRPr="001E544E">
        <w:rPr>
          <w:iCs/>
          <w:sz w:val="28"/>
          <w:szCs w:val="28"/>
        </w:rPr>
        <w:t>муниципального округа Бирюлево Восточное и</w:t>
      </w:r>
      <w:r w:rsidRPr="001E544E">
        <w:rPr>
          <w:sz w:val="28"/>
          <w:szCs w:val="28"/>
        </w:rPr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3.5. При одновременном размещении герба города Москвы (1) и герба</w:t>
      </w:r>
      <w:r w:rsidRPr="001E544E">
        <w:rPr>
          <w:iCs/>
          <w:sz w:val="28"/>
          <w:szCs w:val="28"/>
        </w:rPr>
        <w:t xml:space="preserve"> муниципального округа Бирюлево Восточное (2) </w:t>
      </w:r>
      <w:r w:rsidRPr="001E544E">
        <w:rPr>
          <w:sz w:val="28"/>
          <w:szCs w:val="28"/>
        </w:rPr>
        <w:t xml:space="preserve">герб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располагается правее (расположение гербов по схеме 1–2).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1E544E">
        <w:rPr>
          <w:iCs/>
          <w:sz w:val="28"/>
          <w:szCs w:val="28"/>
        </w:rPr>
        <w:t>муниципального округа Бирюлево Восточное (3)</w:t>
      </w:r>
      <w:r w:rsidRPr="001E544E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</w:t>
      </w:r>
      <w:r w:rsidRPr="001E544E">
        <w:rPr>
          <w:sz w:val="28"/>
          <w:szCs w:val="28"/>
        </w:rPr>
        <w:lastRenderedPageBreak/>
        <w:t xml:space="preserve">Российской Федерации располагается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(размещение гербов по схеме 2-1-3).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3.7. При одновременном размещении четного числа гербов (например, 6-ти) гербы располагаются по схеме 5–3–1–2–4–6, где 1 – Государственный герб Российской Федерации, 2 – герб города Москвы, 3 –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 Далее, поочередно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3.8. При одновременном размещении нечетного числа гербов (например, 5-ти) располагаются по схеме 4–</w:t>
      </w:r>
      <w:bookmarkStart w:id="0" w:name="_GoBack"/>
      <w:bookmarkEnd w:id="0"/>
      <w:r w:rsidRPr="001E544E">
        <w:rPr>
          <w:sz w:val="28"/>
          <w:szCs w:val="28"/>
        </w:rPr>
        <w:t xml:space="preserve">2–1–3–5, где 1 – Государственный герб Российской Федерации, 2 – герб города Москвы, 3 –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 Далее, поочередно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3.9. Расположение гербов, установленное в пунктах 3.5. – 3.8. указано «от зрителя».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3.10. При одновременном размещении гербов размер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3.11. При одновременном размещении гербов высота размещения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3.12. При одновременном размещении гербов гербы, указанные в пунктах 3.5 – 3.11. должны быть выполнены в единой технике.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3.13. Порядок изготовления, хранения и уничтожения герба, а также бланков, печатей и иных носителей изображения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устанавливается решением Совета депутатов</w:t>
      </w:r>
      <w:r w:rsidRPr="001E544E">
        <w:rPr>
          <w:iCs/>
          <w:sz w:val="28"/>
          <w:szCs w:val="28"/>
        </w:rPr>
        <w:t xml:space="preserve"> 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1E544E">
        <w:rPr>
          <w:rStyle w:val="a6"/>
          <w:sz w:val="28"/>
          <w:szCs w:val="28"/>
        </w:rPr>
        <w:t xml:space="preserve">4. Порядок использования герба </w:t>
      </w:r>
      <w:r w:rsidRPr="001E544E">
        <w:rPr>
          <w:b/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rStyle w:val="a6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4.1.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в многоцветном варианте размещается: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на вывесках, фасадах зданий органов местного самоуправления муниципального округа Бирюлево Восточное;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2) в залах заседаний органов местного самоуправления муниципального округа Бирюлево Восточное;</w:t>
      </w:r>
    </w:p>
    <w:p w:rsidR="001E544E" w:rsidRPr="001E544E" w:rsidRDefault="001E544E" w:rsidP="001E544E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в кабинете главы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4.2. Герб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в многоцветном варианте может размещаться: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1) в кабинетах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lastRenderedPageBreak/>
        <w:t xml:space="preserve">2) на официальных сайтах органов местного самоуправления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в информационно-телекоммуникационной сети «Интернет»;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Бирюлево Восточное, главой муниципального округа Бирюлево Восточное, сотрудниками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4) в заставках местных телевизионных программ;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5) на форме спортивных команд и отдельных спортсменов, представляющих </w:t>
      </w:r>
      <w:r w:rsidRPr="001E544E">
        <w:rPr>
          <w:iCs/>
          <w:sz w:val="28"/>
          <w:szCs w:val="28"/>
        </w:rPr>
        <w:t>муниципальный округ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pacing w:val="-6"/>
          <w:sz w:val="28"/>
          <w:szCs w:val="28"/>
        </w:rPr>
      </w:pPr>
      <w:r w:rsidRPr="001E544E">
        <w:rPr>
          <w:iCs/>
          <w:sz w:val="28"/>
          <w:szCs w:val="28"/>
        </w:rPr>
        <w:t xml:space="preserve">6) на стелах, </w:t>
      </w:r>
      <w:r w:rsidRPr="001E544E">
        <w:rPr>
          <w:spacing w:val="-6"/>
          <w:sz w:val="28"/>
          <w:szCs w:val="28"/>
        </w:rPr>
        <w:t xml:space="preserve">указателях, знаках, обозначающих границу </w:t>
      </w:r>
      <w:r w:rsidRPr="001E544E">
        <w:rPr>
          <w:iCs/>
          <w:sz w:val="28"/>
          <w:szCs w:val="28"/>
        </w:rPr>
        <w:t>округа Бирюлево Восточное</w:t>
      </w:r>
      <w:r w:rsidRPr="001E544E">
        <w:rPr>
          <w:spacing w:val="-6"/>
          <w:sz w:val="28"/>
          <w:szCs w:val="28"/>
        </w:rPr>
        <w:t xml:space="preserve"> при въезде и выезде с территории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pacing w:val="-6"/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4.3. Герб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может воспроизводиться на бланках: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1) главы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2) заместителей главы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Председателя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4) Заместителя Председателя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5)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6) депутатов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7) удостоверений лиц, осуществляющих службу на должностях в органах местного самоуправления, депутатов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8) удостоверений к знакам различия, знакам отличия, установленных муниципальными правовыми актами;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1E544E">
        <w:rPr>
          <w:sz w:val="28"/>
          <w:szCs w:val="28"/>
        </w:rPr>
        <w:t>9) Руководителя аппарата муниципального округа Бирюлево Восточное;</w:t>
      </w:r>
      <w:r w:rsidRPr="001E544E">
        <w:rPr>
          <w:b/>
          <w:sz w:val="28"/>
          <w:szCs w:val="28"/>
        </w:rPr>
        <w:t xml:space="preserve"> 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10)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11) подразделений администрации.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4.4. Герб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может воспроизводиться: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1) на знаках различия, знаках отличия, установленных решениями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lastRenderedPageBreak/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4.5. Герб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может быть использован в качестве геральдической основы для разработки знаков различия, знаков отличия</w:t>
      </w:r>
      <w:r w:rsidRPr="001E544E">
        <w:rPr>
          <w:iCs/>
          <w:sz w:val="28"/>
          <w:szCs w:val="28"/>
        </w:rPr>
        <w:t xml:space="preserve"> 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4.6. Многоцветное изображение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может использоваться при проведении: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протокольных мероприятий;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официальных представителей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3) иных официальных мероприятий.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4.7. Изображение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в одноцветном контурном варианте помещается на гербовых печатях органов местного самоуправления.</w:t>
      </w:r>
    </w:p>
    <w:p w:rsidR="001E544E" w:rsidRPr="001E544E" w:rsidRDefault="001E544E" w:rsidP="001E544E">
      <w:pPr>
        <w:ind w:firstLine="851"/>
        <w:jc w:val="both"/>
        <w:rPr>
          <w:bCs/>
          <w:sz w:val="28"/>
          <w:szCs w:val="28"/>
        </w:rPr>
      </w:pPr>
      <w:r w:rsidRPr="001E544E">
        <w:rPr>
          <w:sz w:val="28"/>
          <w:szCs w:val="28"/>
        </w:rPr>
        <w:t xml:space="preserve">4.8. Использование герба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 xml:space="preserve">или его воспроизведение в случаях, не предусмотренных пунктами 4.1. – 4.7. настоящего Положения, </w:t>
      </w:r>
      <w:r w:rsidRPr="001E544E">
        <w:rPr>
          <w:bCs/>
          <w:sz w:val="28"/>
          <w:szCs w:val="28"/>
        </w:rPr>
        <w:t xml:space="preserve">является неофициальным использованием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iCs/>
          <w:sz w:val="28"/>
          <w:szCs w:val="28"/>
        </w:rPr>
      </w:pPr>
      <w:r w:rsidRPr="001E544E">
        <w:rPr>
          <w:sz w:val="28"/>
          <w:szCs w:val="28"/>
        </w:rPr>
        <w:t xml:space="preserve">4.9. Использование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в случаях, не предусмотренных пунктами 4.1. – 4.7. настоящего Положения, осуществляется по </w:t>
      </w:r>
      <w:r w:rsidRPr="001E544E">
        <w:rPr>
          <w:bCs/>
          <w:sz w:val="28"/>
          <w:szCs w:val="28"/>
        </w:rPr>
        <w:t xml:space="preserve">согласованию с администрацией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bCs/>
          <w:iCs/>
          <w:sz w:val="28"/>
          <w:szCs w:val="28"/>
        </w:rPr>
        <w:t>, в порядке,</w:t>
      </w:r>
      <w:r w:rsidRPr="001E544E">
        <w:rPr>
          <w:b/>
          <w:iCs/>
          <w:sz w:val="28"/>
          <w:szCs w:val="28"/>
        </w:rPr>
        <w:t xml:space="preserve"> </w:t>
      </w:r>
      <w:r w:rsidRPr="001E544E">
        <w:rPr>
          <w:bCs/>
          <w:iCs/>
          <w:sz w:val="28"/>
          <w:szCs w:val="28"/>
        </w:rPr>
        <w:t>установленном</w:t>
      </w:r>
      <w:r w:rsidRPr="001E544E">
        <w:rPr>
          <w:b/>
          <w:iCs/>
          <w:sz w:val="28"/>
          <w:szCs w:val="28"/>
        </w:rPr>
        <w:t xml:space="preserve"> </w:t>
      </w:r>
      <w:r w:rsidRPr="001E544E">
        <w:rPr>
          <w:iCs/>
          <w:sz w:val="28"/>
          <w:szCs w:val="28"/>
        </w:rPr>
        <w:t>решением Совета депутатов муниципального округа Бирюлево Восточное.</w:t>
      </w:r>
    </w:p>
    <w:p w:rsidR="001E544E" w:rsidRPr="001E544E" w:rsidRDefault="001E544E" w:rsidP="001E544E">
      <w:pPr>
        <w:ind w:firstLine="851"/>
        <w:jc w:val="both"/>
        <w:rPr>
          <w:iCs/>
          <w:sz w:val="28"/>
          <w:szCs w:val="28"/>
        </w:rPr>
      </w:pPr>
    </w:p>
    <w:p w:rsidR="001E544E" w:rsidRPr="001E544E" w:rsidRDefault="001E544E" w:rsidP="001E544E">
      <w:pPr>
        <w:pStyle w:val="a7"/>
        <w:ind w:firstLine="851"/>
        <w:jc w:val="center"/>
        <w:rPr>
          <w:sz w:val="28"/>
          <w:szCs w:val="28"/>
        </w:rPr>
      </w:pPr>
      <w:r w:rsidRPr="001E544E">
        <w:rPr>
          <w:sz w:val="28"/>
          <w:szCs w:val="28"/>
        </w:rPr>
        <w:t>5. Контроль и ответственность за нарушение настоящего Положения</w:t>
      </w:r>
    </w:p>
    <w:p w:rsidR="001E544E" w:rsidRPr="001E544E" w:rsidRDefault="001E544E" w:rsidP="001E544E">
      <w:pPr>
        <w:pStyle w:val="a7"/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являются: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lastRenderedPageBreak/>
        <w:t>3) искажение рисунка герба, установленного в пункте 2.1. части 2 настоящего Положения;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4) и</w:t>
      </w:r>
      <w:r w:rsidRPr="001E544E">
        <w:rPr>
          <w:sz w:val="28"/>
          <w:szCs w:val="28"/>
        </w:rPr>
        <w:t>спользование герба или его воспроизведение с нарушением норм, установленных настоящим Положением;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 xml:space="preserve">5) </w:t>
      </w:r>
      <w:r w:rsidRPr="001E544E">
        <w:rPr>
          <w:sz w:val="28"/>
          <w:szCs w:val="28"/>
        </w:rPr>
        <w:t xml:space="preserve">воспроизведение герба с искажением или изменением </w:t>
      </w:r>
      <w:proofErr w:type="gramStart"/>
      <w:r w:rsidRPr="001E544E">
        <w:rPr>
          <w:sz w:val="28"/>
          <w:szCs w:val="28"/>
        </w:rPr>
        <w:t>композиции</w:t>
      </w:r>
      <w:proofErr w:type="gramEnd"/>
      <w:r w:rsidRPr="001E544E">
        <w:rPr>
          <w:sz w:val="28"/>
          <w:szCs w:val="28"/>
        </w:rPr>
        <w:t xml:space="preserve"> или цветов, выходящим за пределы </w:t>
      </w:r>
      <w:proofErr w:type="spellStart"/>
      <w:r w:rsidRPr="001E544E">
        <w:rPr>
          <w:sz w:val="28"/>
          <w:szCs w:val="28"/>
        </w:rPr>
        <w:t>геральдически</w:t>
      </w:r>
      <w:proofErr w:type="spellEnd"/>
      <w:r w:rsidRPr="001E544E">
        <w:rPr>
          <w:sz w:val="28"/>
          <w:szCs w:val="28"/>
        </w:rPr>
        <w:t xml:space="preserve"> допустимого;</w:t>
      </w:r>
    </w:p>
    <w:p w:rsidR="001E544E" w:rsidRPr="001E544E" w:rsidRDefault="001E544E" w:rsidP="001E5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6) н</w:t>
      </w:r>
      <w:r w:rsidRPr="001E544E">
        <w:rPr>
          <w:sz w:val="28"/>
          <w:szCs w:val="28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1E544E" w:rsidRPr="001E544E" w:rsidRDefault="001E544E" w:rsidP="001E5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7) у</w:t>
      </w:r>
      <w:r w:rsidRPr="001E544E">
        <w:rPr>
          <w:sz w:val="28"/>
          <w:szCs w:val="28"/>
        </w:rPr>
        <w:t>мышленное повреждение герба или его изображения.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1E544E">
        <w:rPr>
          <w:sz w:val="28"/>
          <w:szCs w:val="28"/>
        </w:rPr>
        <w:t>5.3.,</w:t>
      </w:r>
      <w:proofErr w:type="gramEnd"/>
      <w:r w:rsidRPr="001E544E">
        <w:rPr>
          <w:sz w:val="28"/>
          <w:szCs w:val="28"/>
        </w:rPr>
        <w:t xml:space="preserve"> осуществляется в порядке, установленном главой 14 Закона города Москвы от 21 ноября 2007 года № 45 «Кодекс города Москвы об административных правонарушениях». </w:t>
      </w:r>
    </w:p>
    <w:p w:rsidR="001E544E" w:rsidRPr="001E544E" w:rsidRDefault="001E544E" w:rsidP="001E544E">
      <w:pPr>
        <w:ind w:firstLine="851"/>
        <w:rPr>
          <w:sz w:val="28"/>
          <w:szCs w:val="28"/>
        </w:rPr>
      </w:pPr>
    </w:p>
    <w:p w:rsidR="001E544E" w:rsidRPr="001E544E" w:rsidRDefault="001E544E" w:rsidP="001E544E">
      <w:pPr>
        <w:ind w:firstLine="851"/>
        <w:jc w:val="center"/>
        <w:rPr>
          <w:b/>
          <w:sz w:val="28"/>
          <w:szCs w:val="28"/>
        </w:rPr>
      </w:pPr>
      <w:r w:rsidRPr="001E544E">
        <w:rPr>
          <w:b/>
          <w:sz w:val="28"/>
          <w:szCs w:val="28"/>
        </w:rPr>
        <w:t>6. Заключительные положения</w:t>
      </w:r>
    </w:p>
    <w:p w:rsidR="001E544E" w:rsidRPr="001E544E" w:rsidRDefault="001E544E" w:rsidP="001E544E">
      <w:pPr>
        <w:pStyle w:val="a7"/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6.1. Внесение в композицию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6.2. Права на использование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с момента установления его Советом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в качестве официального символа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принадлежат органам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Восточное.</w:t>
      </w:r>
    </w:p>
    <w:p w:rsidR="001E544E" w:rsidRPr="001E544E" w:rsidRDefault="001E544E" w:rsidP="001E544E">
      <w:pPr>
        <w:ind w:firstLine="851"/>
        <w:jc w:val="both"/>
        <w:rPr>
          <w:spacing w:val="-6"/>
          <w:sz w:val="28"/>
          <w:szCs w:val="28"/>
        </w:rPr>
      </w:pPr>
      <w:r w:rsidRPr="001E544E">
        <w:rPr>
          <w:spacing w:val="-6"/>
          <w:sz w:val="28"/>
          <w:szCs w:val="28"/>
        </w:rPr>
        <w:t>6.3. Герб</w:t>
      </w:r>
      <w:r w:rsidRPr="001E544E">
        <w:rPr>
          <w:iCs/>
          <w:sz w:val="28"/>
          <w:szCs w:val="28"/>
        </w:rPr>
        <w:t xml:space="preserve"> муниципального округа Бирюлево Восточное</w:t>
      </w:r>
      <w:r w:rsidRPr="001E544E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pacing w:val="-6"/>
          <w:sz w:val="28"/>
          <w:szCs w:val="28"/>
        </w:rPr>
        <w:t xml:space="preserve">в качестве официального символа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1E544E" w:rsidRPr="001E544E" w:rsidRDefault="001E544E" w:rsidP="001E544E">
      <w:pPr>
        <w:ind w:firstLine="567"/>
        <w:jc w:val="both"/>
        <w:rPr>
          <w:sz w:val="28"/>
          <w:szCs w:val="28"/>
        </w:rPr>
      </w:pPr>
    </w:p>
    <w:p w:rsidR="001E544E" w:rsidRPr="001E544E" w:rsidRDefault="001E544E" w:rsidP="001E544E">
      <w:pPr>
        <w:spacing w:line="288" w:lineRule="auto"/>
        <w:ind w:firstLine="567"/>
        <w:rPr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39495C" w:rsidRDefault="001E544E" w:rsidP="001E544E">
      <w:pPr>
        <w:spacing w:line="288" w:lineRule="auto"/>
        <w:rPr>
          <w:b/>
          <w:sz w:val="28"/>
          <w:szCs w:val="28"/>
        </w:rPr>
      </w:pPr>
    </w:p>
    <w:p w:rsidR="0039495C" w:rsidRPr="0039495C" w:rsidRDefault="0039495C" w:rsidP="0039495C">
      <w:pPr>
        <w:ind w:left="6372" w:firstLine="708"/>
        <w:rPr>
          <w:sz w:val="28"/>
          <w:szCs w:val="28"/>
        </w:rPr>
      </w:pPr>
      <w:r w:rsidRPr="0039495C">
        <w:rPr>
          <w:sz w:val="28"/>
          <w:szCs w:val="28"/>
        </w:rPr>
        <w:lastRenderedPageBreak/>
        <w:t>Приложение1</w:t>
      </w:r>
    </w:p>
    <w:p w:rsidR="0039495C" w:rsidRPr="0039495C" w:rsidRDefault="0039495C" w:rsidP="0039495C">
      <w:pPr>
        <w:ind w:left="7080"/>
        <w:rPr>
          <w:sz w:val="28"/>
          <w:szCs w:val="28"/>
        </w:rPr>
      </w:pPr>
      <w:r w:rsidRPr="0039495C">
        <w:rPr>
          <w:sz w:val="28"/>
          <w:szCs w:val="28"/>
        </w:rPr>
        <w:t>к Положению «О гербе му</w:t>
      </w:r>
      <w:r>
        <w:rPr>
          <w:sz w:val="28"/>
          <w:szCs w:val="28"/>
        </w:rPr>
        <w:t xml:space="preserve">ниципального округа </w:t>
      </w:r>
      <w:r w:rsidRPr="0039495C">
        <w:rPr>
          <w:sz w:val="28"/>
          <w:szCs w:val="28"/>
        </w:rPr>
        <w:t>Бирюлево Восточное"</w:t>
      </w:r>
    </w:p>
    <w:p w:rsidR="0039495C" w:rsidRPr="0039495C" w:rsidRDefault="0039495C" w:rsidP="0039495C">
      <w:pPr>
        <w:ind w:left="7080"/>
        <w:rPr>
          <w:sz w:val="28"/>
          <w:szCs w:val="28"/>
        </w:rPr>
      </w:pPr>
      <w:r w:rsidRPr="0039495C">
        <w:rPr>
          <w:sz w:val="28"/>
          <w:szCs w:val="28"/>
        </w:rPr>
        <w:t>от «___» ______</w:t>
      </w:r>
      <w:proofErr w:type="gramStart"/>
      <w:r w:rsidRPr="0039495C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Pr="0039495C">
        <w:rPr>
          <w:sz w:val="28"/>
          <w:szCs w:val="28"/>
        </w:rPr>
        <w:t>2018</w:t>
      </w:r>
      <w:proofErr w:type="gramEnd"/>
      <w:r w:rsidRPr="0039495C">
        <w:rPr>
          <w:sz w:val="28"/>
          <w:szCs w:val="28"/>
        </w:rPr>
        <w:t xml:space="preserve"> </w:t>
      </w:r>
    </w:p>
    <w:p w:rsidR="0039495C" w:rsidRDefault="0039495C" w:rsidP="0039495C">
      <w:pPr>
        <w:jc w:val="center"/>
      </w:pPr>
    </w:p>
    <w:p w:rsidR="0039495C" w:rsidRPr="00391049" w:rsidRDefault="0039495C" w:rsidP="0039495C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БИРЮЛЕВО ВОСТОЧНОЕ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39495C" w:rsidRDefault="0039495C" w:rsidP="0039495C">
      <w:pPr>
        <w:jc w:val="center"/>
        <w:rPr>
          <w:b/>
          <w:sz w:val="32"/>
          <w:szCs w:val="32"/>
        </w:rPr>
      </w:pPr>
    </w:p>
    <w:p w:rsidR="0039495C" w:rsidRPr="00391049" w:rsidRDefault="0039495C" w:rsidP="0039495C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 xml:space="preserve"> (гербовый щит)</w:t>
      </w:r>
    </w:p>
    <w:p w:rsidR="0039495C" w:rsidRDefault="0039495C" w:rsidP="0039495C">
      <w:pPr>
        <w:pStyle w:val="3"/>
        <w:ind w:left="0"/>
      </w:pPr>
    </w:p>
    <w:p w:rsidR="0039495C" w:rsidRDefault="0039495C" w:rsidP="0039495C">
      <w:pPr>
        <w:pStyle w:val="3"/>
        <w:jc w:val="center"/>
      </w:pPr>
      <w:r w:rsidRPr="00765BFC">
        <w:rPr>
          <w:noProof/>
        </w:rPr>
        <w:drawing>
          <wp:inline distT="0" distB="0" distL="0" distR="0">
            <wp:extent cx="4276725" cy="5448300"/>
            <wp:effectExtent l="0" t="0" r="9525" b="0"/>
            <wp:docPr id="3" name="Рисунок 3" descr="birulevovos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ulevovost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5C" w:rsidRDefault="0039495C" w:rsidP="0039495C">
      <w:pPr>
        <w:pStyle w:val="3"/>
        <w:ind w:left="0"/>
      </w:pPr>
    </w:p>
    <w:p w:rsidR="0039495C" w:rsidRDefault="0039495C" w:rsidP="0039495C">
      <w:pPr>
        <w:pStyle w:val="3"/>
        <w:ind w:left="0"/>
      </w:pPr>
    </w:p>
    <w:p w:rsidR="0039495C" w:rsidRDefault="0039495C" w:rsidP="0039495C">
      <w:pPr>
        <w:pStyle w:val="3"/>
        <w:ind w:left="0"/>
      </w:pPr>
    </w:p>
    <w:p w:rsidR="0039495C" w:rsidRPr="0039495C" w:rsidRDefault="0039495C" w:rsidP="0039495C">
      <w:pPr>
        <w:ind w:left="6372" w:firstLine="708"/>
        <w:rPr>
          <w:sz w:val="28"/>
          <w:szCs w:val="28"/>
        </w:rPr>
      </w:pPr>
      <w:r w:rsidRPr="0039495C">
        <w:rPr>
          <w:sz w:val="28"/>
          <w:szCs w:val="28"/>
        </w:rPr>
        <w:lastRenderedPageBreak/>
        <w:t>Приложение 2</w:t>
      </w:r>
    </w:p>
    <w:p w:rsidR="0039495C" w:rsidRPr="0039495C" w:rsidRDefault="0039495C" w:rsidP="0039495C">
      <w:pPr>
        <w:ind w:left="7080"/>
        <w:rPr>
          <w:sz w:val="28"/>
          <w:szCs w:val="28"/>
        </w:rPr>
      </w:pPr>
      <w:r w:rsidRPr="0039495C">
        <w:rPr>
          <w:sz w:val="28"/>
          <w:szCs w:val="28"/>
        </w:rPr>
        <w:t xml:space="preserve">к Положению «О гербе </w:t>
      </w:r>
    </w:p>
    <w:p w:rsidR="0039495C" w:rsidRPr="0039495C" w:rsidRDefault="0039495C" w:rsidP="0039495C">
      <w:pPr>
        <w:ind w:left="7080"/>
        <w:rPr>
          <w:sz w:val="28"/>
          <w:szCs w:val="28"/>
        </w:rPr>
      </w:pPr>
      <w:r w:rsidRPr="003949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39495C">
        <w:rPr>
          <w:sz w:val="28"/>
          <w:szCs w:val="28"/>
        </w:rPr>
        <w:t>Бирюлево Восточное"</w:t>
      </w:r>
    </w:p>
    <w:p w:rsidR="0039495C" w:rsidRPr="0039495C" w:rsidRDefault="0039495C" w:rsidP="0039495C">
      <w:pPr>
        <w:ind w:left="7080"/>
        <w:rPr>
          <w:sz w:val="28"/>
          <w:szCs w:val="28"/>
        </w:rPr>
      </w:pPr>
      <w:r w:rsidRPr="0039495C">
        <w:rPr>
          <w:sz w:val="28"/>
          <w:szCs w:val="28"/>
        </w:rPr>
        <w:t>от «___» _______ 2018 года</w:t>
      </w:r>
    </w:p>
    <w:p w:rsidR="0039495C" w:rsidRDefault="0039495C" w:rsidP="0039495C">
      <w:pPr>
        <w:pStyle w:val="3"/>
      </w:pPr>
    </w:p>
    <w:p w:rsidR="0039495C" w:rsidRPr="00391049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БИРЮЛЕВО ВОСТОЧНОЕ</w:t>
      </w:r>
    </w:p>
    <w:p w:rsidR="0039495C" w:rsidRDefault="0039495C" w:rsidP="0039495C">
      <w:pPr>
        <w:pStyle w:val="3"/>
        <w:jc w:val="center"/>
      </w:pPr>
      <w:r>
        <w:rPr>
          <w:b/>
          <w:sz w:val="32"/>
          <w:szCs w:val="32"/>
        </w:rPr>
        <w:t>В ГОРОДЕ МОСКВЕ</w:t>
      </w:r>
    </w:p>
    <w:p w:rsidR="0039495C" w:rsidRDefault="0039495C" w:rsidP="0039495C">
      <w:pPr>
        <w:pStyle w:val="3"/>
        <w:ind w:left="0"/>
        <w:jc w:val="center"/>
      </w:pPr>
    </w:p>
    <w:p w:rsidR="0039495C" w:rsidRDefault="0039495C" w:rsidP="0039495C">
      <w:pPr>
        <w:pStyle w:val="3"/>
      </w:pPr>
      <w:r>
        <w:rPr>
          <w:b/>
          <w:sz w:val="32"/>
          <w:szCs w:val="32"/>
        </w:rPr>
        <w:t xml:space="preserve">                                         </w:t>
      </w:r>
      <w:r w:rsidRPr="00391049">
        <w:rPr>
          <w:b/>
          <w:sz w:val="32"/>
          <w:szCs w:val="32"/>
        </w:rPr>
        <w:t>(гербовый щит)</w:t>
      </w:r>
    </w:p>
    <w:p w:rsidR="0039495C" w:rsidRDefault="0039495C" w:rsidP="0039495C">
      <w:pPr>
        <w:pStyle w:val="3"/>
        <w:jc w:val="center"/>
      </w:pPr>
      <w:r w:rsidRPr="00225053">
        <w:rPr>
          <w:noProof/>
        </w:rPr>
        <w:drawing>
          <wp:inline distT="0" distB="0" distL="0" distR="0">
            <wp:extent cx="4657725" cy="5734050"/>
            <wp:effectExtent l="0" t="0" r="9525" b="0"/>
            <wp:docPr id="2" name="Рисунок 2" descr="birulevovost (1)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ulevovost (1)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5C" w:rsidRDefault="0039495C" w:rsidP="0039495C"/>
    <w:p w:rsidR="0039495C" w:rsidRDefault="0039495C" w:rsidP="0039495C"/>
    <w:p w:rsidR="0039495C" w:rsidRPr="0039495C" w:rsidRDefault="0039495C" w:rsidP="0039495C">
      <w:pPr>
        <w:ind w:left="5664" w:firstLine="708"/>
        <w:rPr>
          <w:sz w:val="28"/>
          <w:szCs w:val="28"/>
        </w:rPr>
      </w:pPr>
      <w:r w:rsidRPr="0039495C">
        <w:rPr>
          <w:sz w:val="28"/>
          <w:szCs w:val="28"/>
        </w:rPr>
        <w:lastRenderedPageBreak/>
        <w:t>Приложение 3</w:t>
      </w:r>
    </w:p>
    <w:p w:rsidR="0039495C" w:rsidRPr="0039495C" w:rsidRDefault="0039495C" w:rsidP="0039495C">
      <w:pPr>
        <w:ind w:left="6372"/>
        <w:rPr>
          <w:sz w:val="28"/>
          <w:szCs w:val="28"/>
        </w:rPr>
      </w:pPr>
      <w:r w:rsidRPr="0039495C">
        <w:rPr>
          <w:sz w:val="28"/>
          <w:szCs w:val="28"/>
        </w:rPr>
        <w:t>к Положению «О гербе му</w:t>
      </w:r>
      <w:r>
        <w:rPr>
          <w:sz w:val="28"/>
          <w:szCs w:val="28"/>
        </w:rPr>
        <w:t xml:space="preserve">ниципального округа </w:t>
      </w:r>
      <w:r w:rsidRPr="0039495C">
        <w:rPr>
          <w:sz w:val="28"/>
          <w:szCs w:val="28"/>
        </w:rPr>
        <w:t>Бирюлево Восточное"</w:t>
      </w:r>
    </w:p>
    <w:p w:rsidR="0039495C" w:rsidRPr="0039495C" w:rsidRDefault="0039495C" w:rsidP="0039495C">
      <w:pPr>
        <w:ind w:left="6372"/>
        <w:rPr>
          <w:sz w:val="28"/>
          <w:szCs w:val="28"/>
        </w:rPr>
      </w:pPr>
      <w:r w:rsidRPr="0039495C">
        <w:rPr>
          <w:sz w:val="28"/>
          <w:szCs w:val="28"/>
        </w:rPr>
        <w:t>от «___» _______ 2018 года</w:t>
      </w:r>
    </w:p>
    <w:p w:rsidR="0039495C" w:rsidRPr="0039495C" w:rsidRDefault="0039495C" w:rsidP="0039495C">
      <w:pPr>
        <w:rPr>
          <w:sz w:val="28"/>
          <w:szCs w:val="28"/>
        </w:rPr>
      </w:pPr>
    </w:p>
    <w:p w:rsidR="0039495C" w:rsidRDefault="0039495C" w:rsidP="0039495C"/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УСЛОВНОЙ ШТРИХОВКОЙ 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БИРЮЛЕВО ВОСТОЧНОЕ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МОСКВЕ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</w:p>
    <w:p w:rsidR="0039495C" w:rsidRPr="0039495C" w:rsidRDefault="0039495C" w:rsidP="0039495C">
      <w:pPr>
        <w:jc w:val="center"/>
        <w:rPr>
          <w:color w:val="FF0000"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39495C" w:rsidRDefault="0039495C" w:rsidP="0039495C"/>
    <w:p w:rsidR="0039495C" w:rsidRDefault="0039495C" w:rsidP="0039495C">
      <w:r w:rsidRPr="005F3EE9">
        <w:rPr>
          <w:noProof/>
        </w:rPr>
        <w:drawing>
          <wp:inline distT="0" distB="0" distL="0" distR="0">
            <wp:extent cx="6800850" cy="4943475"/>
            <wp:effectExtent l="0" t="0" r="0" b="9525"/>
            <wp:docPr id="1" name="Рисунок 1" descr="B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V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39495C" w:rsidP="0039495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E544E" w:rsidRPr="001E544E">
        <w:rPr>
          <w:sz w:val="28"/>
          <w:szCs w:val="28"/>
        </w:rPr>
        <w:t>Приложение 2</w:t>
      </w:r>
    </w:p>
    <w:p w:rsidR="001E544E" w:rsidRPr="001E544E" w:rsidRDefault="001E544E" w:rsidP="0039495C">
      <w:pPr>
        <w:ind w:left="5103"/>
        <w:jc w:val="center"/>
        <w:rPr>
          <w:sz w:val="28"/>
          <w:szCs w:val="28"/>
        </w:rPr>
      </w:pPr>
      <w:r w:rsidRPr="001E544E">
        <w:rPr>
          <w:sz w:val="28"/>
          <w:szCs w:val="28"/>
        </w:rPr>
        <w:t>к решению Совета депутатов</w:t>
      </w:r>
    </w:p>
    <w:p w:rsidR="001E544E" w:rsidRPr="001E544E" w:rsidRDefault="0039495C" w:rsidP="0039495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44E" w:rsidRPr="001E544E">
        <w:rPr>
          <w:sz w:val="28"/>
          <w:szCs w:val="28"/>
        </w:rPr>
        <w:t>муниципального округа</w:t>
      </w:r>
    </w:p>
    <w:p w:rsidR="001E544E" w:rsidRPr="001E544E" w:rsidRDefault="0039495C" w:rsidP="0039495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44E" w:rsidRPr="001E544E">
        <w:rPr>
          <w:sz w:val="28"/>
          <w:szCs w:val="28"/>
        </w:rPr>
        <w:t>Бирюлево Восточное</w:t>
      </w:r>
    </w:p>
    <w:p w:rsidR="001E544E" w:rsidRPr="001E544E" w:rsidRDefault="001E544E" w:rsidP="0039495C">
      <w:pPr>
        <w:ind w:left="5103" w:right="-1"/>
        <w:jc w:val="center"/>
        <w:rPr>
          <w:sz w:val="28"/>
          <w:szCs w:val="28"/>
        </w:rPr>
      </w:pPr>
      <w:r w:rsidRPr="001E544E">
        <w:rPr>
          <w:sz w:val="28"/>
          <w:szCs w:val="28"/>
        </w:rPr>
        <w:t>от «__</w:t>
      </w:r>
      <w:proofErr w:type="gramStart"/>
      <w:r w:rsidRPr="001E544E">
        <w:rPr>
          <w:sz w:val="28"/>
          <w:szCs w:val="28"/>
        </w:rPr>
        <w:t>_»_</w:t>
      </w:r>
      <w:proofErr w:type="gramEnd"/>
      <w:r w:rsidRPr="001E544E">
        <w:rPr>
          <w:sz w:val="28"/>
          <w:szCs w:val="28"/>
        </w:rPr>
        <w:t>________ 2018 года № ___</w:t>
      </w:r>
    </w:p>
    <w:p w:rsidR="001E544E" w:rsidRPr="001E544E" w:rsidRDefault="001E544E" w:rsidP="001E544E">
      <w:pPr>
        <w:pStyle w:val="1"/>
        <w:rPr>
          <w:rFonts w:ascii="Times New Roman" w:hAnsi="Times New Roman"/>
          <w:sz w:val="28"/>
          <w:szCs w:val="28"/>
        </w:rPr>
      </w:pPr>
    </w:p>
    <w:p w:rsidR="001E544E" w:rsidRPr="001E544E" w:rsidRDefault="001E544E" w:rsidP="001E544E">
      <w:pPr>
        <w:pStyle w:val="1"/>
        <w:rPr>
          <w:rFonts w:ascii="Times New Roman" w:hAnsi="Times New Roman"/>
          <w:sz w:val="28"/>
          <w:szCs w:val="28"/>
        </w:rPr>
      </w:pPr>
      <w:r w:rsidRPr="001E544E">
        <w:rPr>
          <w:rFonts w:ascii="Times New Roman" w:hAnsi="Times New Roman"/>
          <w:sz w:val="28"/>
          <w:szCs w:val="28"/>
        </w:rPr>
        <w:t>Положение</w:t>
      </w:r>
    </w:p>
    <w:p w:rsidR="001E544E" w:rsidRPr="001E544E" w:rsidRDefault="001E544E" w:rsidP="001E544E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1E544E">
        <w:rPr>
          <w:rFonts w:ascii="Times New Roman" w:hAnsi="Times New Roman"/>
          <w:bCs w:val="0"/>
          <w:i w:val="0"/>
        </w:rPr>
        <w:t>о флаге муниципального округа Бирюлево Восточное в городе Москве</w:t>
      </w:r>
    </w:p>
    <w:p w:rsidR="001E544E" w:rsidRPr="001E544E" w:rsidRDefault="001E544E" w:rsidP="001E544E">
      <w:pPr>
        <w:pStyle w:val="a3"/>
        <w:spacing w:line="240" w:lineRule="auto"/>
        <w:ind w:firstLine="540"/>
        <w:rPr>
          <w:sz w:val="28"/>
          <w:szCs w:val="28"/>
        </w:rPr>
      </w:pPr>
    </w:p>
    <w:p w:rsidR="001E544E" w:rsidRPr="001E544E" w:rsidRDefault="001E544E" w:rsidP="001E544E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Настоящим Положением устанавливается описание, обоснование символики и порядок использования флага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в городе Москве </w:t>
      </w:r>
      <w:r w:rsidRPr="001E544E">
        <w:rPr>
          <w:sz w:val="28"/>
          <w:szCs w:val="28"/>
        </w:rPr>
        <w:t xml:space="preserve">(далее – </w:t>
      </w:r>
      <w:r w:rsidRPr="001E544E">
        <w:rPr>
          <w:iCs/>
          <w:sz w:val="28"/>
          <w:szCs w:val="28"/>
        </w:rPr>
        <w:t>муниципального округа Бирюлево Восточное)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720"/>
          <w:tab w:val="left" w:pos="1276"/>
        </w:tabs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>1. Общие положения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rStyle w:val="a5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1.1. Флаг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является официальным символом </w:t>
      </w:r>
      <w:r w:rsidRPr="001E544E">
        <w:rPr>
          <w:iCs/>
          <w:sz w:val="28"/>
          <w:szCs w:val="28"/>
        </w:rPr>
        <w:t xml:space="preserve">муниципального округа Бирюлево Восточное. 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1.2. Флаг </w:t>
      </w:r>
      <w:r w:rsidRPr="001E544E">
        <w:rPr>
          <w:iCs/>
          <w:sz w:val="28"/>
          <w:szCs w:val="28"/>
        </w:rPr>
        <w:t>муниципального округа Бирюлево Восточное отражает исторические, культурные, социально-экономические и иные местные традиции.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pacing w:val="-6"/>
          <w:sz w:val="28"/>
          <w:szCs w:val="28"/>
        </w:rPr>
      </w:pPr>
      <w:r w:rsidRPr="001E544E">
        <w:rPr>
          <w:spacing w:val="-6"/>
          <w:sz w:val="28"/>
          <w:szCs w:val="28"/>
        </w:rPr>
        <w:t xml:space="preserve">1.3. Положение о флаге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</w:t>
      </w:r>
      <w:r w:rsidRPr="001E544E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1.4. 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shd w:val="clear" w:color="auto" w:fill="FFFFFF"/>
        <w:ind w:firstLine="851"/>
        <w:jc w:val="center"/>
        <w:rPr>
          <w:b/>
          <w:bCs/>
          <w:spacing w:val="-4"/>
          <w:sz w:val="28"/>
          <w:szCs w:val="28"/>
        </w:rPr>
      </w:pPr>
      <w:r w:rsidRPr="001E544E">
        <w:rPr>
          <w:b/>
          <w:bCs/>
          <w:spacing w:val="-4"/>
          <w:sz w:val="28"/>
          <w:szCs w:val="28"/>
        </w:rPr>
        <w:t>2. Описание и обоснование символики флага</w:t>
      </w:r>
    </w:p>
    <w:p w:rsidR="001E544E" w:rsidRPr="001E544E" w:rsidRDefault="001E544E" w:rsidP="001E544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E544E">
        <w:rPr>
          <w:b/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1E544E">
        <w:rPr>
          <w:spacing w:val="-5"/>
          <w:sz w:val="28"/>
          <w:szCs w:val="28"/>
        </w:rPr>
        <w:t xml:space="preserve">2.1. Описание флага </w:t>
      </w:r>
      <w:r w:rsidRPr="001E544E">
        <w:rPr>
          <w:iCs/>
          <w:sz w:val="28"/>
          <w:szCs w:val="28"/>
        </w:rPr>
        <w:t>муниципального округа Бирюлево Восточное гласит</w:t>
      </w:r>
      <w:r w:rsidRPr="001E544E">
        <w:rPr>
          <w:spacing w:val="-5"/>
          <w:sz w:val="28"/>
          <w:szCs w:val="28"/>
        </w:rPr>
        <w:t>:</w:t>
      </w:r>
    </w:p>
    <w:p w:rsidR="001E544E" w:rsidRPr="001E544E" w:rsidRDefault="001E544E" w:rsidP="001E544E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1E544E">
        <w:rPr>
          <w:b/>
          <w:bCs/>
          <w:spacing w:val="-4"/>
          <w:sz w:val="28"/>
          <w:szCs w:val="28"/>
        </w:rPr>
        <w:t>«Прямоугольное двухстороннее полотнище зеленого цвета с отношением ширины к длине 2:3, воспроизводящее фигуры из герба муниципального округа Бирюлево Восточное, выполненные желтым и зеленым цветом».</w:t>
      </w:r>
    </w:p>
    <w:p w:rsidR="001E544E" w:rsidRPr="001E544E" w:rsidRDefault="001E544E" w:rsidP="001E544E">
      <w:pPr>
        <w:shd w:val="clear" w:color="auto" w:fill="FFFFFF"/>
        <w:tabs>
          <w:tab w:val="left" w:pos="1099"/>
        </w:tabs>
        <w:ind w:firstLine="851"/>
        <w:jc w:val="both"/>
        <w:rPr>
          <w:spacing w:val="-1"/>
          <w:sz w:val="28"/>
          <w:szCs w:val="28"/>
        </w:rPr>
      </w:pPr>
      <w:r w:rsidRPr="001E544E">
        <w:rPr>
          <w:spacing w:val="-7"/>
          <w:sz w:val="28"/>
          <w:szCs w:val="28"/>
        </w:rPr>
        <w:t xml:space="preserve">2.2. </w:t>
      </w:r>
      <w:r w:rsidRPr="001E544E">
        <w:rPr>
          <w:spacing w:val="-1"/>
          <w:sz w:val="28"/>
          <w:szCs w:val="28"/>
        </w:rPr>
        <w:t xml:space="preserve">Обоснование символики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pacing w:val="-1"/>
          <w:sz w:val="28"/>
          <w:szCs w:val="28"/>
        </w:rPr>
        <w:t>.</w:t>
      </w:r>
    </w:p>
    <w:p w:rsidR="001E544E" w:rsidRPr="001E544E" w:rsidRDefault="001E544E" w:rsidP="001E544E">
      <w:pPr>
        <w:shd w:val="clear" w:color="auto" w:fill="FFFFFF"/>
        <w:tabs>
          <w:tab w:val="left" w:pos="1099"/>
        </w:tabs>
        <w:ind w:firstLine="851"/>
        <w:jc w:val="both"/>
        <w:rPr>
          <w:iCs/>
          <w:sz w:val="28"/>
          <w:szCs w:val="28"/>
        </w:rPr>
      </w:pPr>
      <w:r w:rsidRPr="001E544E">
        <w:rPr>
          <w:spacing w:val="-1"/>
          <w:sz w:val="28"/>
          <w:szCs w:val="28"/>
        </w:rPr>
        <w:t xml:space="preserve">Флаг </w:t>
      </w:r>
      <w:r w:rsidRPr="001E544E">
        <w:rPr>
          <w:iCs/>
          <w:sz w:val="28"/>
          <w:szCs w:val="28"/>
        </w:rPr>
        <w:t>муниципального округа Бирюлево Восточное создан на основе герба муниципального округа Бирюлево Восточное и повторяет его символику.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bCs/>
          <w:sz w:val="28"/>
          <w:szCs w:val="28"/>
        </w:rPr>
        <w:t xml:space="preserve">Мельница </w:t>
      </w:r>
      <w:r w:rsidRPr="001E544E">
        <w:rPr>
          <w:sz w:val="28"/>
          <w:szCs w:val="28"/>
          <w:shd w:val="clear" w:color="auto" w:fill="FFFFFF"/>
        </w:rPr>
        <w:t>–</w:t>
      </w:r>
      <w:r w:rsidRPr="001E544E">
        <w:rPr>
          <w:bCs/>
          <w:sz w:val="28"/>
          <w:szCs w:val="28"/>
        </w:rPr>
        <w:t xml:space="preserve"> не только символ богатства и плодородия, но также символ неразрывной связи истории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bCs/>
          <w:sz w:val="28"/>
          <w:szCs w:val="28"/>
        </w:rPr>
        <w:t xml:space="preserve"> с историей </w:t>
      </w:r>
      <w:r w:rsidRPr="001E544E">
        <w:rPr>
          <w:sz w:val="28"/>
          <w:szCs w:val="28"/>
        </w:rPr>
        <w:t>крупнейшего в городе Московского комбината хлебопродуктов, основанного ещё в 1936 году</w:t>
      </w:r>
      <w:r w:rsidRPr="001E544E">
        <w:rPr>
          <w:bCs/>
          <w:sz w:val="28"/>
          <w:szCs w:val="28"/>
        </w:rPr>
        <w:t xml:space="preserve">. Комбинат был создан </w:t>
      </w:r>
      <w:r w:rsidRPr="001E544E">
        <w:rPr>
          <w:sz w:val="28"/>
          <w:szCs w:val="28"/>
        </w:rPr>
        <w:t>для производства муки и хранения государственных запасов зерна.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lastRenderedPageBreak/>
        <w:t xml:space="preserve">Золотые столбы символизируют современную регулярную планировку многочисленных аллей в </w:t>
      </w:r>
      <w:proofErr w:type="spellStart"/>
      <w:r w:rsidRPr="001E544E">
        <w:rPr>
          <w:sz w:val="28"/>
          <w:szCs w:val="28"/>
          <w:shd w:val="clear" w:color="auto" w:fill="FFFFFF"/>
        </w:rPr>
        <w:t>Бирюлевском</w:t>
      </w:r>
      <w:proofErr w:type="spellEnd"/>
      <w:r w:rsidRPr="001E544E">
        <w:rPr>
          <w:sz w:val="28"/>
          <w:szCs w:val="28"/>
          <w:shd w:val="clear" w:color="auto" w:fill="FFFFFF"/>
        </w:rPr>
        <w:t xml:space="preserve"> дендропарке, который является объектом культурного наследия регионального значения.</w:t>
      </w:r>
    </w:p>
    <w:p w:rsidR="001E544E" w:rsidRPr="001E544E" w:rsidRDefault="001E544E" w:rsidP="001E544E">
      <w:pPr>
        <w:ind w:firstLine="851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1E544E">
        <w:rPr>
          <w:sz w:val="28"/>
          <w:szCs w:val="28"/>
          <w:shd w:val="clear" w:color="auto" w:fill="FFFFFF"/>
        </w:rPr>
        <w:t xml:space="preserve">Листья яблони символизируют </w:t>
      </w:r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расположенный на территории муниципального округа Бирюлево Восточное Всероссийский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селекционно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-технологический институт садоводства и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питомниководства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 xml:space="preserve">, созданный в 1938 году инженером-дендрологом </w:t>
      </w:r>
      <w:proofErr w:type="spellStart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В.К.Полозовым</w:t>
      </w:r>
      <w:proofErr w:type="spellEnd"/>
      <w:r w:rsidRPr="001E544E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 xml:space="preserve"> Примененные в гербе цвета символизируют: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>- зеленый цвет – символ здоровья, молодости и природы;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  <w:shd w:val="clear" w:color="auto" w:fill="FFFFFF"/>
        </w:rPr>
      </w:pPr>
      <w:r w:rsidRPr="001E544E">
        <w:rPr>
          <w:sz w:val="28"/>
          <w:szCs w:val="28"/>
          <w:shd w:val="clear" w:color="auto" w:fill="FFFFFF"/>
        </w:rPr>
        <w:t>- желтый цвет (золото) – символ богатства, изобилия, плодородия и урожая.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2.3. Рисунок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приводится в приложении, являющемся неотъемлемой частью настоящего Положения.</w:t>
      </w:r>
    </w:p>
    <w:p w:rsidR="001E544E" w:rsidRPr="001E544E" w:rsidRDefault="001E544E" w:rsidP="001E544E">
      <w:pPr>
        <w:tabs>
          <w:tab w:val="left" w:pos="1276"/>
        </w:tabs>
        <w:jc w:val="both"/>
        <w:rPr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5"/>
          <w:sz w:val="28"/>
          <w:szCs w:val="28"/>
        </w:rPr>
      </w:pPr>
      <w:r w:rsidRPr="001E544E">
        <w:rPr>
          <w:rStyle w:val="a5"/>
          <w:sz w:val="28"/>
          <w:szCs w:val="28"/>
        </w:rPr>
        <w:t xml:space="preserve">3. Порядок воспроизведения и размещения флага 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1E544E">
        <w:rPr>
          <w:b/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  <w:u w:val="single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3.1. Воспроизведение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3.2. Порядок размещения Государственного флага Российской Федерации, флага города Москвы, флага </w:t>
      </w:r>
      <w:r w:rsidRPr="001E544E">
        <w:rPr>
          <w:iCs/>
          <w:sz w:val="28"/>
          <w:szCs w:val="28"/>
        </w:rPr>
        <w:t>муниципального округа Бирюлево Восточное и</w:t>
      </w:r>
      <w:r w:rsidRPr="001E544E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3.3. При одновременном размещении флага города Москвы (1) и флага</w:t>
      </w:r>
      <w:r w:rsidRPr="001E544E">
        <w:rPr>
          <w:iCs/>
          <w:sz w:val="28"/>
          <w:szCs w:val="28"/>
        </w:rPr>
        <w:t xml:space="preserve"> муниципального округа Бирюлево Восточное (2) </w:t>
      </w:r>
      <w:r w:rsidRPr="001E544E">
        <w:rPr>
          <w:sz w:val="28"/>
          <w:szCs w:val="28"/>
        </w:rPr>
        <w:t xml:space="preserve">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располагается справа (расположение флагов по схеме 1–2).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1E544E">
        <w:rPr>
          <w:iCs/>
          <w:sz w:val="28"/>
          <w:szCs w:val="28"/>
        </w:rPr>
        <w:t>муниципального округа Бирюлево Восточное (3)</w:t>
      </w:r>
      <w:r w:rsidRPr="001E544E">
        <w:rPr>
          <w:sz w:val="28"/>
          <w:szCs w:val="28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(размещение флагов по схеме 2–1–3).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3.5. При одновременном размещении четного числа флагов (например, 6-ти) флаги располагаются по схеме 5–3–1–2–4–6, где 1 – Государственный флаг Российской Федерации, 2 – флаг города Москвы, 3 – флаг </w:t>
      </w:r>
      <w:r w:rsidRPr="001E544E">
        <w:rPr>
          <w:iCs/>
          <w:sz w:val="28"/>
          <w:szCs w:val="28"/>
        </w:rPr>
        <w:t>муниципального округа Бирюлево Восточное.</w:t>
      </w:r>
      <w:r w:rsidRPr="001E544E">
        <w:rPr>
          <w:sz w:val="28"/>
          <w:szCs w:val="28"/>
        </w:rPr>
        <w:t xml:space="preserve"> Далее, последовательно справа и слева,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1E544E" w:rsidRPr="001E544E" w:rsidRDefault="001E544E" w:rsidP="001E544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3.6. При одновременном размещении нечетного числа флагов (например, 5-ти) флаги располагаются по схеме 4–2–1–3–5, где 1 – Государственный флаг </w:t>
      </w:r>
      <w:r w:rsidRPr="001E544E">
        <w:rPr>
          <w:sz w:val="28"/>
          <w:szCs w:val="28"/>
        </w:rPr>
        <w:lastRenderedPageBreak/>
        <w:t xml:space="preserve">Российской Федерации, 2 – флаг города Москвы, 3 – флаг </w:t>
      </w:r>
      <w:r w:rsidRPr="001E544E">
        <w:rPr>
          <w:iCs/>
          <w:sz w:val="28"/>
          <w:szCs w:val="28"/>
        </w:rPr>
        <w:t>муниципального округа Бирюлево Восточное.</w:t>
      </w:r>
      <w:r w:rsidRPr="001E544E">
        <w:rPr>
          <w:sz w:val="28"/>
          <w:szCs w:val="28"/>
        </w:rPr>
        <w:t xml:space="preserve">  Далее, последовательно слева и справа,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1E544E" w:rsidRPr="001E544E" w:rsidRDefault="001E544E" w:rsidP="001E544E">
      <w:pPr>
        <w:pStyle w:val="a9"/>
        <w:spacing w:after="0"/>
        <w:ind w:left="0" w:firstLine="851"/>
        <w:rPr>
          <w:sz w:val="28"/>
          <w:szCs w:val="28"/>
        </w:rPr>
      </w:pPr>
      <w:r w:rsidRPr="001E544E">
        <w:rPr>
          <w:sz w:val="28"/>
          <w:szCs w:val="28"/>
        </w:rPr>
        <w:t>3.7. Расположение флагов, установленное в пунктах 3.3. – 3.6. указано «от зрителя».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3.8. При одновременном размещении флагов размер флага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не может превышать размеры Государственного флага Российской Федерации, флага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3.9. При одновременном размещении флагов высота размещения флага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не может превышать высоту размещения Государственного флага Российской Федерации, флага города Москвы.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3.10. При одновременном размещении флагов флаги, указанные в пунктах 3.3 – 3.9. должны быть выполнены в единой технике.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3.11. В дни траура 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3.12. Порядок изготовления, хранения и уничтожения флага либо его изображения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устанавливается решением Совета депутатов</w:t>
      </w:r>
      <w:r w:rsidRPr="001E544E">
        <w:rPr>
          <w:iCs/>
          <w:sz w:val="28"/>
          <w:szCs w:val="28"/>
        </w:rPr>
        <w:t xml:space="preserve"> муниципального округа Бирюлево Восточное</w:t>
      </w:r>
      <w:r w:rsidRPr="001E544E">
        <w:rPr>
          <w:sz w:val="28"/>
          <w:szCs w:val="28"/>
        </w:rPr>
        <w:t xml:space="preserve">. 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6"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rStyle w:val="a6"/>
          <w:sz w:val="28"/>
          <w:szCs w:val="28"/>
        </w:rPr>
      </w:pPr>
      <w:r w:rsidRPr="001E544E">
        <w:rPr>
          <w:rStyle w:val="a6"/>
          <w:sz w:val="28"/>
          <w:szCs w:val="28"/>
        </w:rPr>
        <w:t>4. Порядок использования флага</w:t>
      </w:r>
    </w:p>
    <w:p w:rsidR="001E544E" w:rsidRPr="001E544E" w:rsidRDefault="001E544E" w:rsidP="001E544E">
      <w:pPr>
        <w:tabs>
          <w:tab w:val="left" w:pos="1276"/>
        </w:tabs>
        <w:ind w:firstLine="851"/>
        <w:jc w:val="center"/>
        <w:rPr>
          <w:b/>
          <w:bCs/>
          <w:iCs/>
          <w:sz w:val="28"/>
          <w:szCs w:val="28"/>
        </w:rPr>
      </w:pPr>
      <w:r w:rsidRPr="001E544E">
        <w:rPr>
          <w:b/>
          <w:iCs/>
          <w:sz w:val="28"/>
          <w:szCs w:val="28"/>
        </w:rPr>
        <w:t>муниципального округа Бирюлево Восточное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b/>
          <w:bCs/>
          <w:iCs/>
          <w:sz w:val="28"/>
          <w:szCs w:val="28"/>
        </w:rPr>
      </w:pP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4.1. 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установлен (поднят, размещен, вывешен) постоянно: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на зданиях органов местного самоуправления муниципального округа Бирюлево Восточное;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2) в залах заседаний органов местного самоуправления муниципального округа Бирюлево Восточное;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3) в кабинете главы муниципального округа Бирюлево Восточное.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4.2. 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>устанавливается при проведении: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протокольных мероприятий;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города Москвы и государственных органов города Москвы, главы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официальных представителей органов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lastRenderedPageBreak/>
        <w:t>3) иных официальных мероприятий.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4.3. Флаг </w:t>
      </w:r>
      <w:r w:rsidRPr="001E544E">
        <w:rPr>
          <w:iCs/>
          <w:sz w:val="28"/>
          <w:szCs w:val="28"/>
        </w:rPr>
        <w:t xml:space="preserve">муниципального округа Бирюлево Восточное может </w:t>
      </w:r>
      <w:r w:rsidRPr="001E544E">
        <w:rPr>
          <w:sz w:val="28"/>
          <w:szCs w:val="28"/>
        </w:rPr>
        <w:t>устанавливаться:</w:t>
      </w:r>
    </w:p>
    <w:p w:rsidR="001E544E" w:rsidRPr="001E544E" w:rsidRDefault="001E544E" w:rsidP="001E544E">
      <w:pPr>
        <w:tabs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1) в кабинетах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360"/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4.4. Изображение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может размещаться: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1) на официальных сайтах органов местного самоуправления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1E544E">
        <w:rPr>
          <w:sz w:val="28"/>
          <w:szCs w:val="28"/>
        </w:rPr>
        <w:t>»;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2) на заставках местных телевизионных программ;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1E544E">
        <w:rPr>
          <w:iCs/>
          <w:sz w:val="28"/>
          <w:szCs w:val="28"/>
        </w:rPr>
        <w:t>муниципальный округ Бирюлево Восточное;</w:t>
      </w:r>
    </w:p>
    <w:p w:rsidR="001E544E" w:rsidRPr="001E544E" w:rsidRDefault="001E544E" w:rsidP="001E54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6) на знаках различия, знаках отличия, установленных решениями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;</w:t>
      </w:r>
    </w:p>
    <w:p w:rsidR="001E544E" w:rsidRPr="001E544E" w:rsidRDefault="001E544E" w:rsidP="001E544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. 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4.5. Флаг </w:t>
      </w:r>
      <w:r w:rsidRPr="001E544E">
        <w:rPr>
          <w:iCs/>
          <w:sz w:val="28"/>
          <w:szCs w:val="28"/>
        </w:rPr>
        <w:t xml:space="preserve">муниципального округа </w:t>
      </w:r>
      <w:r w:rsidRPr="001E544E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1E544E">
        <w:rPr>
          <w:iCs/>
          <w:sz w:val="28"/>
          <w:szCs w:val="28"/>
        </w:rPr>
        <w:t xml:space="preserve"> 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4.6. Размещение флага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 xml:space="preserve">или его изображения в случаях, не предусмотренных пунктами 4.1. – 4.5. настоящего </w:t>
      </w:r>
      <w:r w:rsidRPr="001E544E">
        <w:rPr>
          <w:sz w:val="28"/>
          <w:szCs w:val="28"/>
        </w:rPr>
        <w:lastRenderedPageBreak/>
        <w:t xml:space="preserve">Положения, является неофициальным использованием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4.7. Размещение флага</w:t>
      </w:r>
      <w:r w:rsidRPr="001E544E">
        <w:rPr>
          <w:iCs/>
          <w:sz w:val="28"/>
          <w:szCs w:val="28"/>
        </w:rPr>
        <w:t xml:space="preserve"> муниципального округа Бирюлево Восточное </w:t>
      </w:r>
      <w:r w:rsidRPr="001E544E">
        <w:rPr>
          <w:sz w:val="28"/>
          <w:szCs w:val="28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1E544E">
        <w:rPr>
          <w:b/>
          <w:sz w:val="28"/>
          <w:szCs w:val="28"/>
        </w:rPr>
        <w:t xml:space="preserve"> </w:t>
      </w:r>
      <w:r w:rsidRPr="001E544E">
        <w:rPr>
          <w:sz w:val="28"/>
          <w:szCs w:val="28"/>
        </w:rPr>
        <w:t>органами местного самоуправления</w:t>
      </w:r>
      <w:r w:rsidRPr="001E544E">
        <w:rPr>
          <w:b/>
          <w:sz w:val="28"/>
          <w:szCs w:val="28"/>
        </w:rPr>
        <w:t xml:space="preserve">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, в порядке, установленном</w:t>
      </w:r>
      <w:r w:rsidRPr="001E544E">
        <w:rPr>
          <w:b/>
          <w:sz w:val="28"/>
          <w:szCs w:val="28"/>
        </w:rPr>
        <w:t xml:space="preserve"> </w:t>
      </w:r>
      <w:r w:rsidRPr="001E544E">
        <w:rPr>
          <w:sz w:val="28"/>
          <w:szCs w:val="28"/>
        </w:rPr>
        <w:t xml:space="preserve">Советом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pStyle w:val="a7"/>
        <w:ind w:firstLine="851"/>
        <w:jc w:val="center"/>
        <w:rPr>
          <w:sz w:val="28"/>
          <w:szCs w:val="28"/>
        </w:rPr>
      </w:pPr>
      <w:r w:rsidRPr="001E544E">
        <w:rPr>
          <w:sz w:val="28"/>
          <w:szCs w:val="28"/>
        </w:rPr>
        <w:t>5. Контроль и ответственность за нарушение настоящего Положения</w:t>
      </w:r>
    </w:p>
    <w:p w:rsidR="001E544E" w:rsidRPr="001E544E" w:rsidRDefault="001E544E" w:rsidP="001E544E">
      <w:pPr>
        <w:pStyle w:val="a7"/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>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являются: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>3) искажение флага или его изображения, установленного в пункте 2.1. части 2 настоящего Положения;</w:t>
      </w: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4)</w:t>
      </w:r>
      <w:r w:rsidRPr="001E544E">
        <w:rPr>
          <w:b/>
          <w:bCs/>
          <w:sz w:val="28"/>
          <w:szCs w:val="28"/>
        </w:rPr>
        <w:t xml:space="preserve"> </w:t>
      </w:r>
      <w:r w:rsidRPr="001E544E">
        <w:rPr>
          <w:sz w:val="28"/>
          <w:szCs w:val="28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1E544E" w:rsidRPr="001E544E" w:rsidRDefault="001E544E" w:rsidP="001E5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5) н</w:t>
      </w:r>
      <w:r w:rsidRPr="001E544E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1E544E" w:rsidRPr="001E544E" w:rsidRDefault="001E544E" w:rsidP="001E5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44E">
        <w:rPr>
          <w:bCs/>
          <w:sz w:val="28"/>
          <w:szCs w:val="28"/>
        </w:rPr>
        <w:t>6) у</w:t>
      </w:r>
      <w:r w:rsidRPr="001E544E">
        <w:rPr>
          <w:sz w:val="28"/>
          <w:szCs w:val="28"/>
        </w:rPr>
        <w:t>мышленное повреждение флага или его изображения.</w:t>
      </w:r>
    </w:p>
    <w:p w:rsidR="001E544E" w:rsidRPr="001E544E" w:rsidRDefault="001E544E" w:rsidP="001E544E">
      <w:pPr>
        <w:ind w:firstLine="851"/>
        <w:jc w:val="both"/>
        <w:rPr>
          <w:color w:val="000000"/>
          <w:sz w:val="28"/>
          <w:szCs w:val="28"/>
        </w:rPr>
      </w:pPr>
      <w:r w:rsidRPr="001E544E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1E544E">
        <w:rPr>
          <w:sz w:val="28"/>
          <w:szCs w:val="28"/>
        </w:rPr>
        <w:t>5.3.,</w:t>
      </w:r>
      <w:proofErr w:type="gramEnd"/>
      <w:r w:rsidRPr="001E544E">
        <w:rPr>
          <w:sz w:val="28"/>
          <w:szCs w:val="28"/>
        </w:rPr>
        <w:t xml:space="preserve"> осуществляется в порядке, установленном главой 14 Закона города Москвы </w:t>
      </w:r>
      <w:r w:rsidRPr="001E544E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1E544E" w:rsidRPr="001E544E" w:rsidRDefault="001E544E" w:rsidP="0039495C">
      <w:pPr>
        <w:jc w:val="both"/>
        <w:rPr>
          <w:sz w:val="28"/>
          <w:szCs w:val="28"/>
        </w:rPr>
      </w:pPr>
    </w:p>
    <w:p w:rsidR="001E544E" w:rsidRPr="001E544E" w:rsidRDefault="001E544E" w:rsidP="001E544E">
      <w:pPr>
        <w:pStyle w:val="a7"/>
        <w:ind w:firstLine="851"/>
        <w:jc w:val="center"/>
        <w:rPr>
          <w:sz w:val="28"/>
          <w:szCs w:val="28"/>
        </w:rPr>
      </w:pPr>
      <w:r w:rsidRPr="001E544E">
        <w:rPr>
          <w:sz w:val="28"/>
          <w:szCs w:val="28"/>
        </w:rPr>
        <w:t>6. Заключительные положения</w:t>
      </w:r>
    </w:p>
    <w:p w:rsidR="001E544E" w:rsidRPr="001E544E" w:rsidRDefault="001E544E" w:rsidP="001E544E">
      <w:pPr>
        <w:pStyle w:val="a7"/>
        <w:ind w:firstLine="851"/>
        <w:jc w:val="both"/>
        <w:rPr>
          <w:sz w:val="28"/>
          <w:szCs w:val="28"/>
        </w:rPr>
      </w:pPr>
    </w:p>
    <w:p w:rsidR="001E544E" w:rsidRPr="001E544E" w:rsidRDefault="001E544E" w:rsidP="001E544E">
      <w:pPr>
        <w:ind w:firstLine="851"/>
        <w:jc w:val="both"/>
        <w:rPr>
          <w:sz w:val="28"/>
          <w:szCs w:val="28"/>
        </w:rPr>
      </w:pPr>
      <w:r w:rsidRPr="001E544E">
        <w:rPr>
          <w:sz w:val="28"/>
          <w:szCs w:val="28"/>
        </w:rPr>
        <w:t xml:space="preserve">6.1. Внесение в композицию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 каких-либо изменений допустимо в соответствии с федеральным </w:t>
      </w:r>
      <w:r w:rsidRPr="001E544E">
        <w:rPr>
          <w:sz w:val="28"/>
          <w:szCs w:val="28"/>
        </w:rPr>
        <w:lastRenderedPageBreak/>
        <w:t>законодательством и законодательством города Москвы, регулирующими правоотношения в сфере геральдического обеспечения.</w:t>
      </w:r>
    </w:p>
    <w:p w:rsidR="001E544E" w:rsidRPr="001E544E" w:rsidRDefault="001E544E" w:rsidP="001E544E">
      <w:pPr>
        <w:ind w:firstLine="851"/>
        <w:jc w:val="both"/>
        <w:rPr>
          <w:iCs/>
          <w:sz w:val="28"/>
          <w:szCs w:val="28"/>
        </w:rPr>
      </w:pPr>
      <w:r w:rsidRPr="001E544E">
        <w:rPr>
          <w:sz w:val="28"/>
          <w:szCs w:val="28"/>
        </w:rPr>
        <w:t xml:space="preserve">6.2. Права на использование флага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с момента установления его Советом депутатов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z w:val="28"/>
          <w:szCs w:val="28"/>
        </w:rPr>
        <w:t xml:space="preserve">в качестве официального символа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z w:val="28"/>
          <w:szCs w:val="28"/>
        </w:rPr>
        <w:t xml:space="preserve">, принадлежат органам местного самоуправления </w:t>
      </w:r>
      <w:r w:rsidRPr="001E544E">
        <w:rPr>
          <w:iCs/>
          <w:sz w:val="28"/>
          <w:szCs w:val="28"/>
        </w:rPr>
        <w:t>муниципального округа Бирюлево Восточное.</w:t>
      </w:r>
    </w:p>
    <w:p w:rsidR="001E544E" w:rsidRPr="001E544E" w:rsidRDefault="001E544E" w:rsidP="001E544E">
      <w:pPr>
        <w:ind w:firstLine="851"/>
        <w:jc w:val="both"/>
        <w:rPr>
          <w:spacing w:val="-6"/>
          <w:sz w:val="28"/>
          <w:szCs w:val="28"/>
        </w:rPr>
      </w:pPr>
      <w:r w:rsidRPr="001E544E">
        <w:rPr>
          <w:spacing w:val="-6"/>
          <w:sz w:val="28"/>
          <w:szCs w:val="28"/>
        </w:rPr>
        <w:t xml:space="preserve">6.3. Флаг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1E544E">
        <w:rPr>
          <w:iCs/>
          <w:sz w:val="28"/>
          <w:szCs w:val="28"/>
        </w:rPr>
        <w:t xml:space="preserve">муниципального округа Бирюлево Восточное </w:t>
      </w:r>
      <w:r w:rsidRPr="001E544E">
        <w:rPr>
          <w:spacing w:val="-6"/>
          <w:sz w:val="28"/>
          <w:szCs w:val="28"/>
        </w:rPr>
        <w:t xml:space="preserve">в качестве официального символа </w:t>
      </w:r>
      <w:r w:rsidRPr="001E544E">
        <w:rPr>
          <w:iCs/>
          <w:sz w:val="28"/>
          <w:szCs w:val="28"/>
        </w:rPr>
        <w:t>муниципального округа Бирюлево Восточное</w:t>
      </w:r>
      <w:r w:rsidRPr="001E544E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1E544E" w:rsidRPr="001E544E" w:rsidRDefault="001E544E" w:rsidP="001E544E">
      <w:pPr>
        <w:ind w:firstLine="851"/>
        <w:jc w:val="both"/>
        <w:rPr>
          <w:b/>
          <w:spacing w:val="-6"/>
          <w:sz w:val="28"/>
          <w:szCs w:val="28"/>
        </w:rPr>
      </w:pPr>
      <w:r w:rsidRPr="001E544E">
        <w:rPr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1E544E" w:rsidRPr="001E544E" w:rsidRDefault="001E544E" w:rsidP="001E544E">
      <w:pPr>
        <w:ind w:firstLine="851"/>
        <w:jc w:val="both"/>
        <w:rPr>
          <w:b/>
          <w:spacing w:val="-6"/>
          <w:sz w:val="28"/>
          <w:szCs w:val="28"/>
        </w:rPr>
      </w:pPr>
    </w:p>
    <w:p w:rsidR="001E544E" w:rsidRPr="001E544E" w:rsidRDefault="001E544E" w:rsidP="001E544E">
      <w:pPr>
        <w:jc w:val="both"/>
        <w:rPr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39495C" w:rsidRDefault="0039495C" w:rsidP="001E544E">
      <w:pPr>
        <w:spacing w:line="288" w:lineRule="auto"/>
        <w:rPr>
          <w:b/>
          <w:sz w:val="28"/>
          <w:szCs w:val="28"/>
        </w:rPr>
      </w:pPr>
    </w:p>
    <w:p w:rsidR="00700A12" w:rsidRDefault="00700A12" w:rsidP="001E544E">
      <w:pPr>
        <w:spacing w:line="288" w:lineRule="auto"/>
        <w:rPr>
          <w:b/>
          <w:sz w:val="28"/>
          <w:szCs w:val="28"/>
        </w:rPr>
      </w:pPr>
    </w:p>
    <w:p w:rsidR="00700A12" w:rsidRPr="001E544E" w:rsidRDefault="00700A12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1E544E" w:rsidRPr="001E544E" w:rsidRDefault="001E544E" w:rsidP="001E544E">
      <w:pPr>
        <w:spacing w:line="288" w:lineRule="auto"/>
        <w:rPr>
          <w:b/>
          <w:sz w:val="28"/>
          <w:szCs w:val="28"/>
        </w:rPr>
      </w:pPr>
    </w:p>
    <w:p w:rsidR="0039495C" w:rsidRPr="0039495C" w:rsidRDefault="0039495C" w:rsidP="003949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39495C">
        <w:rPr>
          <w:sz w:val="28"/>
          <w:szCs w:val="28"/>
        </w:rPr>
        <w:t xml:space="preserve">Приложение </w:t>
      </w:r>
    </w:p>
    <w:p w:rsidR="0039495C" w:rsidRPr="0039495C" w:rsidRDefault="0039495C" w:rsidP="0039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9495C">
        <w:rPr>
          <w:sz w:val="28"/>
          <w:szCs w:val="28"/>
        </w:rPr>
        <w:t xml:space="preserve">к Положению «О флаге </w:t>
      </w:r>
    </w:p>
    <w:p w:rsidR="0039495C" w:rsidRPr="0039495C" w:rsidRDefault="0039495C" w:rsidP="0039495C">
      <w:pPr>
        <w:ind w:left="6795"/>
        <w:rPr>
          <w:sz w:val="28"/>
          <w:szCs w:val="28"/>
        </w:rPr>
      </w:pPr>
      <w:r w:rsidRPr="003949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  округа </w:t>
      </w:r>
      <w:r>
        <w:rPr>
          <w:sz w:val="28"/>
          <w:szCs w:val="28"/>
        </w:rPr>
        <w:tab/>
      </w:r>
      <w:r w:rsidRPr="0039495C">
        <w:rPr>
          <w:iCs/>
          <w:sz w:val="28"/>
          <w:szCs w:val="28"/>
        </w:rPr>
        <w:t xml:space="preserve">Бирюлево Восточное </w:t>
      </w:r>
      <w:r w:rsidRPr="0039495C">
        <w:rPr>
          <w:sz w:val="28"/>
          <w:szCs w:val="28"/>
        </w:rPr>
        <w:t>"</w:t>
      </w:r>
    </w:p>
    <w:p w:rsidR="0039495C" w:rsidRPr="0039495C" w:rsidRDefault="0039495C" w:rsidP="0039495C">
      <w:pPr>
        <w:ind w:left="6720"/>
        <w:rPr>
          <w:sz w:val="28"/>
          <w:szCs w:val="28"/>
        </w:rPr>
      </w:pPr>
      <w:r>
        <w:rPr>
          <w:sz w:val="28"/>
          <w:szCs w:val="28"/>
        </w:rPr>
        <w:t>о</w:t>
      </w:r>
      <w:r w:rsidRPr="0039495C">
        <w:rPr>
          <w:sz w:val="28"/>
          <w:szCs w:val="28"/>
        </w:rPr>
        <w:t xml:space="preserve">т «___» _______ 2018 </w:t>
      </w:r>
      <w:r>
        <w:rPr>
          <w:sz w:val="28"/>
          <w:szCs w:val="28"/>
        </w:rPr>
        <w:t xml:space="preserve">  </w:t>
      </w:r>
      <w:r w:rsidRPr="0039495C">
        <w:rPr>
          <w:sz w:val="28"/>
          <w:szCs w:val="28"/>
        </w:rPr>
        <w:t>года</w:t>
      </w:r>
    </w:p>
    <w:p w:rsidR="0039495C" w:rsidRDefault="0039495C" w:rsidP="0039495C">
      <w:pPr>
        <w:spacing w:line="288" w:lineRule="auto"/>
        <w:ind w:firstLine="540"/>
        <w:jc w:val="both"/>
        <w:rPr>
          <w:sz w:val="28"/>
          <w:szCs w:val="28"/>
        </w:rPr>
      </w:pPr>
    </w:p>
    <w:p w:rsidR="0039495C" w:rsidRPr="00391049" w:rsidRDefault="0039495C" w:rsidP="0039495C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БИРЮЛЕВО ВОСТОЧНОЕ В ГОРОДЕ МОСКВЕ</w:t>
      </w:r>
    </w:p>
    <w:p w:rsidR="0039495C" w:rsidRDefault="0039495C" w:rsidP="0039495C">
      <w:pPr>
        <w:jc w:val="center"/>
        <w:rPr>
          <w:b/>
          <w:sz w:val="32"/>
          <w:szCs w:val="32"/>
        </w:rPr>
      </w:pP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(лицевая сторона)</w:t>
      </w:r>
    </w:p>
    <w:p w:rsidR="0039495C" w:rsidRDefault="0039495C" w:rsidP="0039495C">
      <w:pPr>
        <w:jc w:val="center"/>
        <w:rPr>
          <w:b/>
          <w:sz w:val="32"/>
          <w:szCs w:val="32"/>
        </w:rPr>
      </w:pPr>
      <w:r w:rsidRPr="00765BFC">
        <w:rPr>
          <w:noProof/>
        </w:rPr>
        <w:drawing>
          <wp:inline distT="0" distB="0" distL="0" distR="0">
            <wp:extent cx="4410075" cy="2952750"/>
            <wp:effectExtent l="0" t="0" r="9525" b="0"/>
            <wp:docPr id="5" name="Рисунок 5" descr="birulev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ulev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5C" w:rsidRDefault="0039495C" w:rsidP="0039495C">
      <w:pPr>
        <w:rPr>
          <w:b/>
          <w:sz w:val="32"/>
          <w:szCs w:val="32"/>
        </w:rPr>
      </w:pPr>
    </w:p>
    <w:p w:rsidR="0039495C" w:rsidRDefault="0039495C" w:rsidP="0039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(оборотная сторона)</w:t>
      </w:r>
    </w:p>
    <w:p w:rsidR="0039495C" w:rsidRPr="00E9534E" w:rsidRDefault="0039495C" w:rsidP="0039495C">
      <w:pPr>
        <w:jc w:val="center"/>
        <w:rPr>
          <w:b/>
          <w:sz w:val="32"/>
          <w:szCs w:val="32"/>
        </w:rPr>
      </w:pPr>
      <w:r w:rsidRPr="00765BFC">
        <w:rPr>
          <w:noProof/>
        </w:rPr>
        <w:drawing>
          <wp:inline distT="0" distB="0" distL="0" distR="0">
            <wp:extent cx="4410075" cy="2952750"/>
            <wp:effectExtent l="0" t="0" r="9525" b="0"/>
            <wp:docPr id="4" name="Рисунок 4" descr="birulev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rulev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B8" w:rsidRPr="001E544E" w:rsidRDefault="00BE57B8">
      <w:pPr>
        <w:rPr>
          <w:sz w:val="28"/>
          <w:szCs w:val="28"/>
        </w:rPr>
      </w:pPr>
    </w:p>
    <w:sectPr w:rsidR="00BE57B8" w:rsidRPr="001E544E" w:rsidSect="0091692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3C"/>
    <w:rsid w:val="000312BD"/>
    <w:rsid w:val="001E544E"/>
    <w:rsid w:val="002B3165"/>
    <w:rsid w:val="00330610"/>
    <w:rsid w:val="0039495C"/>
    <w:rsid w:val="00700A12"/>
    <w:rsid w:val="00BE57B8"/>
    <w:rsid w:val="00CB533C"/>
    <w:rsid w:val="00E50668"/>
    <w:rsid w:val="00E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0B0D-83C3-4565-9418-20404B9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4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E54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544E"/>
    <w:pPr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E54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статьи Знак"/>
    <w:rsid w:val="001E544E"/>
    <w:rPr>
      <w:b/>
      <w:sz w:val="24"/>
      <w:szCs w:val="24"/>
      <w:lang w:val="ru-RU" w:eastAsia="ru-RU" w:bidi="ar-SA"/>
    </w:rPr>
  </w:style>
  <w:style w:type="character" w:customStyle="1" w:styleId="a6">
    <w:name w:val="НАзвание главы Знак"/>
    <w:rsid w:val="001E544E"/>
    <w:rPr>
      <w:b/>
      <w:sz w:val="24"/>
      <w:szCs w:val="24"/>
      <w:lang w:val="ru-RU" w:eastAsia="ru-RU" w:bidi="ar-SA"/>
    </w:rPr>
  </w:style>
  <w:style w:type="paragraph" w:customStyle="1" w:styleId="a7">
    <w:name w:val="НАзвание главы"/>
    <w:rsid w:val="001E544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E54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54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1E544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544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E54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1E54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E5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1E544E"/>
    <w:rPr>
      <w:color w:val="0000FF"/>
      <w:u w:val="single"/>
    </w:rPr>
  </w:style>
  <w:style w:type="paragraph" w:styleId="ac">
    <w:name w:val="No Spacing"/>
    <w:uiPriority w:val="1"/>
    <w:qFormat/>
    <w:rsid w:val="0039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0A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0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rv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2018-06-07T07:24:00Z</cp:lastPrinted>
  <dcterms:created xsi:type="dcterms:W3CDTF">2018-06-07T07:01:00Z</dcterms:created>
  <dcterms:modified xsi:type="dcterms:W3CDTF">2018-06-07T07:31:00Z</dcterms:modified>
</cp:coreProperties>
</file>