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Сведения 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депутатами Совета депутатов муниципального округа Бирюлево Восточное  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за период с 1 января 20</w:t>
      </w:r>
      <w:r w:rsidR="00160033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года по 31 декабря 20</w:t>
      </w:r>
      <w:r w:rsidR="00160033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 года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iCs w:val="0"/>
          <w:sz w:val="28"/>
          <w:szCs w:val="28"/>
          <w:lang w:eastAsia="ru-RU"/>
        </w:rPr>
      </w:pPr>
    </w:p>
    <w:tbl>
      <w:tblPr>
        <w:tblStyle w:val="af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275"/>
        <w:gridCol w:w="1560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9003E3" w:rsidRPr="009003E3" w:rsidTr="00DF17F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Фамилия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и инициалы лица,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Объекты недвижимости, находящиеся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Транспортные средства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03E3" w:rsidRPr="009003E3" w:rsidTr="00DF17F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вид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Calibri" w:hAnsi="Times New Roman"/>
                <w:sz w:val="21"/>
                <w:szCs w:val="21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1"/>
                <w:szCs w:val="21"/>
                <w:lang w:eastAsia="ru-RU"/>
              </w:rPr>
              <w:t xml:space="preserve">площадь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Антонова Л.П.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 долевая 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A470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A470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3454983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 w:rsidP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Машино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A470F2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A470F2" w:rsidRDefault="00A470F2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</w:t>
            </w: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ндивидуальная</w:t>
            </w: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A470F2" w:rsidRDefault="00A470F2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9003E3" w:rsidRPr="009003E3" w:rsidRDefault="009003E3" w:rsidP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56,7</w:t>
            </w:r>
          </w:p>
          <w:p w:rsidR="009003E3" w:rsidRP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44,3</w:t>
            </w:r>
          </w:p>
          <w:p w:rsid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1590</w:t>
            </w:r>
          </w:p>
          <w:p w:rsidR="00A470F2" w:rsidRDefault="00A470F2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159,8</w:t>
            </w:r>
          </w:p>
          <w:p w:rsidR="009003E3" w:rsidRPr="00DF17FC" w:rsidRDefault="009003E3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Jeep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Grand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Cherokee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Laredo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A470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1676387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Зайнетдинов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Pr="009003E3" w:rsidRDefault="00A470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DF17FC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ашино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место</w:t>
            </w:r>
          </w:p>
          <w:p w:rsidR="00DF17FC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Земельный</w:t>
            </w:r>
          </w:p>
          <w:p w:rsidR="00DF17FC" w:rsidRDefault="00A470F2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у</w:t>
            </w:r>
            <w:r w:rsidR="00DF17FC">
              <w:rPr>
                <w:rFonts w:ascii="Times New Roman" w:hAnsi="Times New Roman"/>
                <w:sz w:val="22"/>
                <w:szCs w:val="22"/>
                <w:lang w:eastAsia="ru-RU"/>
              </w:rPr>
              <w:t>часток</w:t>
            </w:r>
          </w:p>
          <w:p w:rsidR="00DF17FC" w:rsidRPr="009003E3" w:rsidRDefault="00DF17FC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Общ.совместная</w:t>
            </w:r>
            <w:proofErr w:type="spellEnd"/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0C1A10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1/3 доля</w:t>
            </w: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DF17FC" w:rsidRDefault="00DF17FC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114</w:t>
            </w:r>
            <w:r w:rsidR="00DF17FC">
              <w:rPr>
                <w:rFonts w:ascii="Times New Roman" w:hAnsi="Times New Roman"/>
                <w:sz w:val="22"/>
                <w:szCs w:val="22"/>
                <w:lang w:eastAsia="ru-RU"/>
              </w:rPr>
              <w:t>,7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57,4</w:t>
            </w:r>
          </w:p>
          <w:p w:rsidR="009003E3" w:rsidRDefault="009003E3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18,1</w:t>
            </w: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1500</w:t>
            </w: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DF17FC" w:rsidRDefault="00DF17FC" w:rsidP="00DF17FC">
            <w:pPr>
              <w:ind w:right="-82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DF17FC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Греция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DF17FC" w:rsidRDefault="00DF17FC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A470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2870122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A470F2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 57,4, личные сбережения</w:t>
            </w: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</w:t>
            </w:r>
          </w:p>
          <w:p w:rsidR="009003E3" w:rsidRDefault="00A470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часток</w:t>
            </w:r>
          </w:p>
          <w:p w:rsidR="006C02BA" w:rsidRPr="009003E3" w:rsidRDefault="006C02B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D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 совместная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</w:p>
          <w:p w:rsidR="009003E3" w:rsidRPr="009003E3" w:rsidRDefault="000C1A10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1\4 доля</w:t>
            </w:r>
          </w:p>
          <w:p w:rsidR="0044449D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6C02BA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74,8</w:t>
            </w:r>
          </w:p>
          <w:p w:rsidR="00A470F2" w:rsidRDefault="00A470F2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43,8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2390</w:t>
            </w:r>
          </w:p>
          <w:p w:rsidR="006C02BA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A470F2" w:rsidRDefault="00A470F2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4635751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003E3" w:rsidRPr="009003E3" w:rsidRDefault="009003E3" w:rsidP="009003E3">
      <w:pPr>
        <w:spacing w:after="0" w:line="240" w:lineRule="auto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tbl>
      <w:tblPr>
        <w:tblStyle w:val="af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Иванова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MazdaCX-5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44449D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4054296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 участок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899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E42430" w:rsidRDefault="00E42430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Мотоцикл Ямаха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E42430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215</w:t>
            </w:r>
            <w:r w:rsidR="00744A24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Ильясов Х.Н.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E42430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E42430" w:rsidRPr="00E42430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E42430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1050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960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975</w:t>
            </w:r>
          </w:p>
          <w:p w:rsidR="00E42430" w:rsidRDefault="00E42430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163</w:t>
            </w: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120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51,3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  <w:p w:rsidR="00E42430" w:rsidRPr="009003E3" w:rsidRDefault="00E42430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Прицеп для перевозки грузов МЗСА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5008518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1201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599994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Ильяшенко</w:t>
            </w:r>
            <w:r w:rsidR="00C95B19">
              <w:rPr>
                <w:rFonts w:ascii="Times New Roman" w:hAnsi="Times New Roman"/>
                <w:sz w:val="22"/>
                <w:szCs w:val="22"/>
                <w:lang w:eastAsia="ru-RU"/>
              </w:rPr>
              <w:t>А.В</w:t>
            </w:r>
            <w:proofErr w:type="spellEnd"/>
            <w:r w:rsidR="00C95B19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E42430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E42430" w:rsidRPr="009003E3" w:rsidRDefault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37,7</w:t>
            </w:r>
          </w:p>
          <w:p w:rsidR="00E42430" w:rsidRPr="009003E3" w:rsidRDefault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42430" w:rsidRPr="009003E3" w:rsidRDefault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Kia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Sportage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QLE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5833456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Кутайсова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 w:rsidP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3307559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C40069" w:rsidP="00C40069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 41,6 кредит</w:t>
            </w: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Лапшина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HYUNDAI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GRETA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643185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½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781612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289104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533483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Молчанов П.В.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C40069" w:rsidP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совместная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1\2 доля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ХУНДАЙ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ТУКСОН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3927019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C40069" w:rsidRDefault="00C4006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Pr="009003E3" w:rsidRDefault="00C4006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69" w:rsidRDefault="00C40069" w:rsidP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совместная 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½ доля</w:t>
            </w:r>
          </w:p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щ.долевая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C40069" w:rsidRPr="009003E3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111,6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C40069" w:rsidRPr="009003E3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1051080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1\4доля</w:t>
            </w:r>
          </w:p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0C1A10" w:rsidRDefault="009003E3" w:rsidP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9003E3" w:rsidP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1\2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111,6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доля</w:t>
            </w:r>
          </w:p>
          <w:p w:rsidR="000C1A10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111,6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395F5A">
        <w:trPr>
          <w:trHeight w:val="18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Нерсесова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3\4доля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136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BF2611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ФОРД Куга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 w:rsidP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1791612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BF2611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13CD7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1\2 доля</w:t>
            </w: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1025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61,9</w:t>
            </w:r>
          </w:p>
          <w:p w:rsidR="00BF2611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BF2611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ШКОДА Рапид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1687931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Птицына К.К.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813CD7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Общ.совместная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Hyundai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Tucson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Общ.долевая1/5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1247123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Рытов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ToyotaRAF-4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813CD7" w:rsidRDefault="00D73A1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3103606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D5B2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1000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9D5B2A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9D5B2A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D5B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вартира</w:t>
            </w:r>
          </w:p>
          <w:p w:rsidR="009D5B2A" w:rsidRDefault="009D5B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Pr="009003E3" w:rsidRDefault="009D5B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  <w:p w:rsidR="009D5B2A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Pr="009003E3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D5B2A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Pr="009003E3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Квадроцикл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QUADRAIDER600LESYM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D73A1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1236401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Хрунов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9D5B2A" w:rsidRPr="009003E3" w:rsidRDefault="009D5B2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9D5B2A" w:rsidRPr="009003E3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  <w:p w:rsidR="009D5B2A" w:rsidRPr="009003E3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D5B2A" w:rsidRPr="009003E3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3495198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D5B2A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28,2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м.кв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., личные сбережения</w:t>
            </w: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Шлякова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4880799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950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113,4</w:t>
            </w: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ФОРД Мондео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1395420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1/3 доля</w:t>
            </w:r>
          </w:p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C1A10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proofErr w:type="spellEnd"/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45,2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957884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003E3" w:rsidRPr="009003E3" w:rsidRDefault="009003E3" w:rsidP="009003E3">
      <w:pPr>
        <w:rPr>
          <w:rFonts w:ascii="Times New Roman" w:hAnsi="Times New Roman"/>
          <w:sz w:val="22"/>
          <w:szCs w:val="22"/>
        </w:rPr>
      </w:pPr>
    </w:p>
    <w:p w:rsidR="009003E3" w:rsidRPr="009003E3" w:rsidRDefault="009003E3">
      <w:pPr>
        <w:rPr>
          <w:rFonts w:ascii="Times New Roman" w:hAnsi="Times New Roman"/>
          <w:sz w:val="22"/>
          <w:szCs w:val="22"/>
        </w:rPr>
      </w:pPr>
    </w:p>
    <w:sectPr w:rsidR="009003E3" w:rsidRPr="009003E3" w:rsidSect="00813CD7">
      <w:pgSz w:w="16838" w:h="11906" w:orient="landscape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3"/>
    <w:rsid w:val="000C1A10"/>
    <w:rsid w:val="000D0C8A"/>
    <w:rsid w:val="00160033"/>
    <w:rsid w:val="001960E4"/>
    <w:rsid w:val="00395F5A"/>
    <w:rsid w:val="0044449D"/>
    <w:rsid w:val="00575A40"/>
    <w:rsid w:val="005B7870"/>
    <w:rsid w:val="005E200A"/>
    <w:rsid w:val="006C02BA"/>
    <w:rsid w:val="00744A24"/>
    <w:rsid w:val="008005AD"/>
    <w:rsid w:val="00813CD7"/>
    <w:rsid w:val="0082509A"/>
    <w:rsid w:val="008B63D9"/>
    <w:rsid w:val="009003E3"/>
    <w:rsid w:val="009302AF"/>
    <w:rsid w:val="009B1AF2"/>
    <w:rsid w:val="009D5B2A"/>
    <w:rsid w:val="00A470F2"/>
    <w:rsid w:val="00AD0BF9"/>
    <w:rsid w:val="00AF50B7"/>
    <w:rsid w:val="00BF2611"/>
    <w:rsid w:val="00C40069"/>
    <w:rsid w:val="00C95B19"/>
    <w:rsid w:val="00D73A1A"/>
    <w:rsid w:val="00DF17FC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94BB-40F8-4EBD-A339-62AC171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E3"/>
    <w:rPr>
      <w:rFonts w:ascii="Trebuchet MS" w:eastAsia="Trebuchet MS" w:hAnsi="Trebuchet MS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B7870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table" w:styleId="af4">
    <w:name w:val="Table Grid"/>
    <w:basedOn w:val="a1"/>
    <w:rsid w:val="0090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43B2-D5FC-4B6B-ADBC-04C387F7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2020-08-14T10:46:00Z</dcterms:created>
  <dcterms:modified xsi:type="dcterms:W3CDTF">2022-05-13T10:14:00Z</dcterms:modified>
</cp:coreProperties>
</file>