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FF" w:rsidRDefault="008D6DFF" w:rsidP="002C6325">
      <w:pPr>
        <w:rPr>
          <w:rFonts w:eastAsia="Calibri"/>
          <w:sz w:val="32"/>
          <w:szCs w:val="32"/>
          <w:lang w:eastAsia="en-US"/>
        </w:rPr>
      </w:pPr>
    </w:p>
    <w:p w:rsidR="005D75DF" w:rsidRDefault="005D75DF" w:rsidP="005D75DF">
      <w:pPr>
        <w:shd w:val="clear" w:color="auto" w:fill="FFFFFF"/>
        <w:spacing w:before="614" w:line="53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АППАРАТ СОВЕТА ДЕПУТАТОВ</w:t>
      </w:r>
    </w:p>
    <w:p w:rsidR="005D75DF" w:rsidRDefault="005D75DF" w:rsidP="005D75DF">
      <w:pPr>
        <w:shd w:val="clear" w:color="auto" w:fill="FFFFFF"/>
        <w:spacing w:before="120" w:line="538" w:lineRule="exact"/>
        <w:ind w:left="-709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ОКРУГА БИРЮЛЕВО ВОСТОЧНОЕ</w:t>
      </w:r>
    </w:p>
    <w:p w:rsidR="005D75DF" w:rsidRDefault="005D75DF" w:rsidP="005D75DF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5D75DF" w:rsidRDefault="005D75DF" w:rsidP="005D75DF">
      <w:pPr>
        <w:rPr>
          <w:color w:val="000000"/>
          <w:sz w:val="28"/>
          <w:szCs w:val="28"/>
          <w:u w:val="single"/>
        </w:rPr>
      </w:pPr>
    </w:p>
    <w:p w:rsidR="005D75DF" w:rsidRDefault="003157C0" w:rsidP="005D75DF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12.02.2016</w:t>
      </w:r>
      <w:r w:rsidR="005D75DF">
        <w:rPr>
          <w:color w:val="000000"/>
          <w:sz w:val="28"/>
          <w:szCs w:val="28"/>
          <w:u w:val="single"/>
        </w:rPr>
        <w:t xml:space="preserve"> </w:t>
      </w:r>
      <w:r w:rsidR="005D75DF">
        <w:rPr>
          <w:color w:val="000000"/>
          <w:sz w:val="28"/>
          <w:szCs w:val="28"/>
        </w:rPr>
        <w:t xml:space="preserve">№ </w:t>
      </w:r>
      <w:r w:rsidR="0035230B">
        <w:rPr>
          <w:color w:val="000000"/>
          <w:sz w:val="28"/>
          <w:szCs w:val="28"/>
          <w:u w:val="single"/>
        </w:rPr>
        <w:t>02-01-07-07</w:t>
      </w:r>
    </w:p>
    <w:p w:rsidR="002A53E3" w:rsidRDefault="002A53E3" w:rsidP="005D75DF">
      <w:pPr>
        <w:rPr>
          <w:b/>
          <w:sz w:val="28"/>
          <w:szCs w:val="22"/>
        </w:rPr>
      </w:pPr>
    </w:p>
    <w:p w:rsidR="008D6DFF" w:rsidRPr="002A53E3" w:rsidRDefault="002A53E3" w:rsidP="002C6325">
      <w:pPr>
        <w:rPr>
          <w:rFonts w:eastAsia="Calibri"/>
          <w:lang w:eastAsia="en-US"/>
        </w:rPr>
      </w:pPr>
      <w:r w:rsidRPr="002A53E3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 xml:space="preserve">в </w:t>
      </w:r>
      <w:r w:rsidRPr="002A53E3">
        <w:rPr>
          <w:rFonts w:eastAsia="Calibri"/>
          <w:lang w:eastAsia="en-US"/>
        </w:rPr>
        <w:t>редакции распоряжения от 27.10.2022 № 02-01-07-17)</w:t>
      </w:r>
    </w:p>
    <w:p w:rsidR="008D6DFF" w:rsidRPr="002C6325" w:rsidRDefault="008D6DFF" w:rsidP="002C6325">
      <w:pPr>
        <w:rPr>
          <w:rFonts w:eastAsia="Calibri"/>
          <w:sz w:val="28"/>
          <w:szCs w:val="28"/>
          <w:u w:val="single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528"/>
      </w:tblGrid>
      <w:tr w:rsidR="002C6325" w:rsidRPr="002C6325" w:rsidTr="001021CA">
        <w:tc>
          <w:tcPr>
            <w:tcW w:w="4827" w:type="dxa"/>
          </w:tcPr>
          <w:p w:rsidR="002C6325" w:rsidRPr="002C6325" w:rsidRDefault="002C6325" w:rsidP="002C632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2C6325">
              <w:rPr>
                <w:rFonts w:eastAsia="Calibri"/>
                <w:b/>
                <w:sz w:val="28"/>
                <w:szCs w:val="28"/>
              </w:rPr>
              <w:t xml:space="preserve">Об утверждении Перечня должностей муниципальной службы в аппарате Совета депутатов муниципального округа Бирюлево Восточное, при назначении на которые и при замещении которых муниципальные служащие обязаны предоставлять </w:t>
            </w:r>
            <w:r w:rsidRPr="002C6325">
              <w:rPr>
                <w:rFonts w:eastAsia="Calibri"/>
                <w:b/>
                <w:bCs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      </w:r>
            <w:proofErr w:type="gramStart"/>
            <w:r w:rsidRPr="002C6325">
              <w:rPr>
                <w:rFonts w:eastAsia="Calibri"/>
                <w:b/>
                <w:bCs/>
                <w:sz w:val="28"/>
                <w:szCs w:val="28"/>
              </w:rPr>
              <w:t>характера  своих</w:t>
            </w:r>
            <w:proofErr w:type="gramEnd"/>
            <w:r w:rsidRPr="002C6325">
              <w:rPr>
                <w:rFonts w:eastAsia="Calibri"/>
                <w:b/>
                <w:bCs/>
                <w:sz w:val="28"/>
                <w:szCs w:val="28"/>
              </w:rPr>
              <w:t xml:space="preserve">  супруги (супруга) и несовершеннолетних детей</w:t>
            </w:r>
          </w:p>
        </w:tc>
        <w:tc>
          <w:tcPr>
            <w:tcW w:w="4528" w:type="dxa"/>
          </w:tcPr>
          <w:p w:rsidR="002C6325" w:rsidRPr="002C6325" w:rsidRDefault="002C6325" w:rsidP="002C632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2C6325" w:rsidRPr="002C6325" w:rsidRDefault="002C6325" w:rsidP="002C632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2C6325" w:rsidRPr="00D77C06" w:rsidRDefault="002C6325" w:rsidP="00D77C0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2C6325" w:rsidRPr="00D77C06" w:rsidRDefault="002C6325" w:rsidP="00D77C0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eastAsia="en-US"/>
        </w:rPr>
      </w:pPr>
      <w:r w:rsidRPr="00D77C06">
        <w:rPr>
          <w:bCs/>
          <w:sz w:val="28"/>
          <w:szCs w:val="28"/>
          <w:lang w:eastAsia="en-US"/>
        </w:rPr>
        <w:t xml:space="preserve">В соответствии с Федеральными </w:t>
      </w:r>
      <w:hyperlink r:id="rId6" w:history="1">
        <w:r w:rsidRPr="00D77C06">
          <w:rPr>
            <w:bCs/>
            <w:sz w:val="28"/>
            <w:szCs w:val="28"/>
            <w:lang w:eastAsia="en-US"/>
          </w:rPr>
          <w:t>законам</w:t>
        </w:r>
      </w:hyperlink>
      <w:r w:rsidRPr="00D77C06">
        <w:rPr>
          <w:bCs/>
          <w:sz w:val="28"/>
          <w:szCs w:val="28"/>
          <w:lang w:eastAsia="en-US"/>
        </w:rPr>
        <w:t xml:space="preserve">и </w:t>
      </w:r>
      <w:r w:rsidRPr="00D77C06">
        <w:rPr>
          <w:sz w:val="28"/>
          <w:szCs w:val="28"/>
          <w:lang w:eastAsia="en-US"/>
        </w:rPr>
        <w:t xml:space="preserve">от 2 марта 2007 года                                    № 25-ФЗ «О муниципальной службе в Российской Федерации» и </w:t>
      </w:r>
      <w:r w:rsidRPr="00D77C06">
        <w:rPr>
          <w:bCs/>
          <w:sz w:val="28"/>
          <w:szCs w:val="28"/>
          <w:lang w:eastAsia="en-US"/>
        </w:rPr>
        <w:t>от 25 декабря 2008 года №</w:t>
      </w:r>
      <w:r w:rsidRPr="00D77C06">
        <w:rPr>
          <w:bCs/>
          <w:sz w:val="28"/>
          <w:szCs w:val="28"/>
          <w:lang w:val="en-US" w:eastAsia="en-US"/>
        </w:rPr>
        <w:t> </w:t>
      </w:r>
      <w:r w:rsidRPr="00D77C06">
        <w:rPr>
          <w:bCs/>
          <w:sz w:val="28"/>
          <w:szCs w:val="28"/>
          <w:lang w:eastAsia="en-US"/>
        </w:rPr>
        <w:t xml:space="preserve">273-ФЗ «О противодействии коррупции»: </w:t>
      </w:r>
    </w:p>
    <w:p w:rsidR="002C6325" w:rsidRPr="00D77C06" w:rsidRDefault="002C6325" w:rsidP="00D77C06">
      <w:pPr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D77C06">
        <w:rPr>
          <w:rFonts w:eastAsia="Calibri"/>
          <w:sz w:val="28"/>
          <w:szCs w:val="28"/>
        </w:rPr>
        <w:t xml:space="preserve">1. Утвердить </w:t>
      </w:r>
      <w:r w:rsidRPr="00D77C06">
        <w:rPr>
          <w:rFonts w:eastAsiaTheme="minorHAnsi"/>
          <w:bCs/>
          <w:sz w:val="28"/>
          <w:szCs w:val="28"/>
          <w:lang w:eastAsia="en-US"/>
        </w:rPr>
        <w:t xml:space="preserve">Перечень </w:t>
      </w:r>
      <w:proofErr w:type="gramStart"/>
      <w:r w:rsidRPr="00D77C06">
        <w:rPr>
          <w:rFonts w:eastAsiaTheme="minorHAnsi"/>
          <w:bCs/>
          <w:sz w:val="28"/>
          <w:szCs w:val="28"/>
          <w:lang w:eastAsia="en-US"/>
        </w:rPr>
        <w:t>должностей  муниципальных</w:t>
      </w:r>
      <w:proofErr w:type="gramEnd"/>
      <w:r w:rsidRPr="00D77C06">
        <w:rPr>
          <w:rFonts w:eastAsiaTheme="minorHAnsi"/>
          <w:bCs/>
          <w:sz w:val="28"/>
          <w:szCs w:val="28"/>
          <w:lang w:eastAsia="en-US"/>
        </w:rPr>
        <w:t xml:space="preserve"> службы в аппарате Совета депутатов  муниципального округа Бирюлево Восточное, при назначении на которые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</w:t>
      </w:r>
      <w:r w:rsidRPr="00D77C06">
        <w:rPr>
          <w:rFonts w:eastAsiaTheme="minorHAnsi"/>
          <w:bCs/>
          <w:sz w:val="28"/>
          <w:szCs w:val="28"/>
          <w:lang w:eastAsia="en-US"/>
        </w:rPr>
        <w:lastRenderedPageBreak/>
        <w:t xml:space="preserve">расходах, об имуществе и обязательствах имущественного характера своих супруги (супруга) и несовершеннолетних детей </w:t>
      </w:r>
      <w:r w:rsidRPr="00D77C06">
        <w:rPr>
          <w:rFonts w:eastAsia="Calibri"/>
          <w:bCs/>
          <w:sz w:val="28"/>
          <w:szCs w:val="28"/>
        </w:rPr>
        <w:t>(приложение).</w:t>
      </w:r>
    </w:p>
    <w:p w:rsidR="002C6325" w:rsidRPr="00D77C06" w:rsidRDefault="002C6325" w:rsidP="00D77C06">
      <w:pPr>
        <w:spacing w:line="360" w:lineRule="auto"/>
        <w:ind w:firstLine="708"/>
        <w:jc w:val="both"/>
        <w:rPr>
          <w:sz w:val="28"/>
          <w:szCs w:val="28"/>
        </w:rPr>
      </w:pPr>
      <w:r w:rsidRPr="00D77C06">
        <w:rPr>
          <w:sz w:val="28"/>
          <w:szCs w:val="28"/>
        </w:rPr>
        <w:t>2</w:t>
      </w:r>
      <w:r w:rsidRPr="00D77C06">
        <w:rPr>
          <w:rFonts w:eastAsia="Calibri"/>
          <w:sz w:val="28"/>
          <w:szCs w:val="28"/>
          <w:lang w:eastAsia="en-US"/>
        </w:rPr>
        <w:t>.Начальнику отдела по кадровым и организационным вопросам</w:t>
      </w:r>
      <w:r w:rsidRPr="00D77C06">
        <w:rPr>
          <w:rFonts w:eastAsia="Calibri"/>
          <w:b/>
          <w:sz w:val="28"/>
          <w:szCs w:val="28"/>
          <w:lang w:eastAsia="en-US"/>
        </w:rPr>
        <w:t xml:space="preserve">  Орловой И.П.</w:t>
      </w:r>
      <w:r w:rsidRPr="00D77C06">
        <w:rPr>
          <w:rFonts w:eastAsia="Calibri"/>
          <w:sz w:val="28"/>
          <w:szCs w:val="28"/>
          <w:lang w:eastAsia="en-US"/>
        </w:rPr>
        <w:t xml:space="preserve"> ознакомить муниципальных служащих, замещающих должности муниципальной службы, включенные в Перечень, с настоящим распоряжением в установленном порядке.</w:t>
      </w:r>
    </w:p>
    <w:p w:rsidR="002C6325" w:rsidRPr="00D77C06" w:rsidRDefault="002C6325" w:rsidP="00D77C0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77C06">
        <w:rPr>
          <w:rFonts w:eastAsia="Calibri"/>
          <w:sz w:val="28"/>
          <w:szCs w:val="28"/>
        </w:rPr>
        <w:t>3.</w:t>
      </w:r>
      <w:r w:rsidRPr="00D77C06">
        <w:rPr>
          <w:rFonts w:eastAsia="Calibri"/>
          <w:sz w:val="28"/>
          <w:szCs w:val="28"/>
          <w:lang w:eastAsia="en-US"/>
        </w:rPr>
        <w:t xml:space="preserve">Со дня вступления в силу настоящего распоряжения признать утратившим силу распоряжение аппарата Совета депутатов муниципального округа Бирюлево Восточное от 20.02.2015 № 02-01-07-09 «Об </w:t>
      </w:r>
      <w:r w:rsidRPr="00D77C06">
        <w:rPr>
          <w:rFonts w:eastAsia="Calibri"/>
          <w:sz w:val="28"/>
          <w:szCs w:val="28"/>
        </w:rPr>
        <w:t>утверждении Перечня</w:t>
      </w:r>
      <w:r w:rsidRPr="00D77C06">
        <w:rPr>
          <w:rFonts w:eastAsia="Calibri"/>
          <w:b/>
          <w:sz w:val="28"/>
          <w:szCs w:val="28"/>
        </w:rPr>
        <w:t xml:space="preserve"> </w:t>
      </w:r>
      <w:r w:rsidRPr="00D77C06">
        <w:rPr>
          <w:rFonts w:eastAsia="Calibri"/>
          <w:sz w:val="28"/>
          <w:szCs w:val="28"/>
        </w:rPr>
        <w:t xml:space="preserve">должностей муниципальной службы в аппарате Совета депутатов муниципального округа Бирюлево Восточное, при назначении на которые и при замещении которых муниципальные служащие обязаны предоставлять </w:t>
      </w:r>
      <w:r w:rsidRPr="00D77C06">
        <w:rPr>
          <w:rFonts w:eastAsia="Calibri"/>
          <w:bCs/>
          <w:sz w:val="28"/>
          <w:szCs w:val="28"/>
        </w:rPr>
        <w:t>сведений о доходах, расходах, об имуществе и</w:t>
      </w:r>
      <w:r w:rsidRPr="00D77C06">
        <w:rPr>
          <w:rFonts w:eastAsia="Calibri"/>
          <w:b/>
          <w:bCs/>
          <w:sz w:val="28"/>
          <w:szCs w:val="28"/>
        </w:rPr>
        <w:t xml:space="preserve"> </w:t>
      </w:r>
      <w:r w:rsidRPr="00D77C06">
        <w:rPr>
          <w:rFonts w:eastAsia="Calibri"/>
          <w:bCs/>
          <w:sz w:val="28"/>
          <w:szCs w:val="28"/>
        </w:rPr>
        <w:t>обязательствах имущественного характера, а также сведений о доходах, расходах, об имуществе и обязательствах имущественного характера  своих  супруги (супруга) и несовершеннолетних детей».</w:t>
      </w:r>
    </w:p>
    <w:p w:rsidR="002C6325" w:rsidRPr="00D77C06" w:rsidRDefault="002C6325" w:rsidP="00D77C06">
      <w:pPr>
        <w:spacing w:line="360" w:lineRule="auto"/>
        <w:ind w:firstLine="708"/>
        <w:jc w:val="both"/>
        <w:rPr>
          <w:sz w:val="28"/>
          <w:szCs w:val="28"/>
        </w:rPr>
      </w:pPr>
      <w:r w:rsidRPr="00D77C06">
        <w:rPr>
          <w:rFonts w:eastAsia="Calibri"/>
          <w:sz w:val="28"/>
          <w:szCs w:val="28"/>
        </w:rPr>
        <w:t xml:space="preserve">4. Опубликовать </w:t>
      </w:r>
      <w:r w:rsidRPr="00D77C06">
        <w:rPr>
          <w:rFonts w:eastAsiaTheme="minorHAnsi"/>
          <w:sz w:val="28"/>
          <w:szCs w:val="28"/>
          <w:lang w:eastAsia="en-US"/>
        </w:rPr>
        <w:t xml:space="preserve">настоящее распоряжение в </w:t>
      </w:r>
      <w:r w:rsidRPr="00D77C06">
        <w:rPr>
          <w:sz w:val="28"/>
          <w:szCs w:val="28"/>
        </w:rPr>
        <w:t>бюллетене «Московский муниципальный вестник»</w:t>
      </w:r>
      <w:r w:rsidRPr="00D77C06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муниципального округа Бирюлево Восточное </w:t>
      </w:r>
      <w:r w:rsidRPr="00D77C06">
        <w:rPr>
          <w:rFonts w:eastAsiaTheme="minorHAnsi"/>
          <w:b/>
          <w:sz w:val="28"/>
          <w:szCs w:val="28"/>
          <w:lang w:eastAsia="en-US"/>
        </w:rPr>
        <w:t>(</w:t>
      </w:r>
      <w:r w:rsidRPr="00D77C06">
        <w:rPr>
          <w:rFonts w:eastAsiaTheme="minorHAnsi"/>
          <w:b/>
          <w:sz w:val="28"/>
          <w:szCs w:val="28"/>
          <w:lang w:val="en-US" w:eastAsia="en-US"/>
        </w:rPr>
        <w:t>www</w:t>
      </w:r>
      <w:r w:rsidRPr="00D77C06">
        <w:rPr>
          <w:rFonts w:eastAsiaTheme="minorHAnsi"/>
          <w:b/>
          <w:sz w:val="28"/>
          <w:szCs w:val="28"/>
          <w:lang w:eastAsia="en-US"/>
        </w:rPr>
        <w:t>.</w:t>
      </w:r>
      <w:proofErr w:type="spellStart"/>
      <w:r w:rsidRPr="00D77C06">
        <w:rPr>
          <w:rFonts w:eastAsiaTheme="minorHAnsi"/>
          <w:b/>
          <w:sz w:val="28"/>
          <w:szCs w:val="28"/>
          <w:lang w:val="en-US" w:eastAsia="en-US"/>
        </w:rPr>
        <w:t>mrbv</w:t>
      </w:r>
      <w:proofErr w:type="spellEnd"/>
      <w:r w:rsidRPr="00D77C06">
        <w:rPr>
          <w:rFonts w:eastAsiaTheme="minorHAnsi"/>
          <w:b/>
          <w:sz w:val="28"/>
          <w:szCs w:val="28"/>
          <w:lang w:eastAsia="en-US"/>
        </w:rPr>
        <w:t>.</w:t>
      </w:r>
      <w:proofErr w:type="spellStart"/>
      <w:r w:rsidRPr="00D77C06">
        <w:rPr>
          <w:rFonts w:eastAsiaTheme="minorHAnsi"/>
          <w:b/>
          <w:sz w:val="28"/>
          <w:szCs w:val="28"/>
          <w:lang w:eastAsia="en-US"/>
        </w:rPr>
        <w:t>ru</w:t>
      </w:r>
      <w:proofErr w:type="spellEnd"/>
      <w:r w:rsidRPr="00D77C06">
        <w:rPr>
          <w:rFonts w:eastAsiaTheme="minorHAnsi"/>
          <w:b/>
          <w:sz w:val="28"/>
          <w:szCs w:val="28"/>
          <w:lang w:eastAsia="en-US"/>
        </w:rPr>
        <w:t>).</w:t>
      </w:r>
    </w:p>
    <w:p w:rsidR="002C6325" w:rsidRPr="00D77C06" w:rsidRDefault="002C6325" w:rsidP="00D77C06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7C06">
        <w:rPr>
          <w:rFonts w:eastAsiaTheme="minorHAnsi"/>
          <w:sz w:val="28"/>
          <w:szCs w:val="28"/>
          <w:lang w:eastAsia="en-US"/>
        </w:rPr>
        <w:t>5. Настоящее распоряжение вступает в силу со дня его опубликования.</w:t>
      </w:r>
    </w:p>
    <w:p w:rsidR="00D77C06" w:rsidRPr="00D77C06" w:rsidRDefault="002C6325" w:rsidP="002A53E3">
      <w:pPr>
        <w:spacing w:line="360" w:lineRule="auto"/>
        <w:ind w:firstLine="708"/>
        <w:jc w:val="both"/>
        <w:rPr>
          <w:rFonts w:eastAsia="Calibri"/>
          <w:sz w:val="28"/>
          <w:szCs w:val="28"/>
          <w:u w:val="single"/>
        </w:rPr>
      </w:pPr>
      <w:r w:rsidRPr="00D77C06">
        <w:rPr>
          <w:rFonts w:eastAsia="Calibri"/>
          <w:sz w:val="28"/>
          <w:szCs w:val="28"/>
        </w:rPr>
        <w:t xml:space="preserve">6. </w:t>
      </w:r>
      <w:r w:rsidR="002A53E3" w:rsidRPr="00951BAF">
        <w:rPr>
          <w:bCs/>
          <w:sz w:val="28"/>
          <w:szCs w:val="28"/>
        </w:rPr>
        <w:t xml:space="preserve">Контроль за выполнением настоящего </w:t>
      </w:r>
      <w:proofErr w:type="gramStart"/>
      <w:r w:rsidR="002A53E3" w:rsidRPr="00951BAF">
        <w:rPr>
          <w:bCs/>
          <w:sz w:val="28"/>
          <w:szCs w:val="28"/>
        </w:rPr>
        <w:t>распоряжения  возложить</w:t>
      </w:r>
      <w:proofErr w:type="gramEnd"/>
      <w:r w:rsidR="002A53E3" w:rsidRPr="00951BAF">
        <w:rPr>
          <w:bCs/>
          <w:sz w:val="28"/>
          <w:szCs w:val="28"/>
        </w:rPr>
        <w:t xml:space="preserve"> на временно исполняющего обязанности руководителя аппарата Совета депутатов муниципального округа Бирюлево Восточное Орлову Ирину Петровну</w:t>
      </w:r>
      <w:r w:rsidR="002A53E3">
        <w:rPr>
          <w:bCs/>
          <w:sz w:val="28"/>
          <w:szCs w:val="28"/>
        </w:rPr>
        <w:t>.</w:t>
      </w:r>
    </w:p>
    <w:p w:rsidR="002A53E3" w:rsidRPr="00973036" w:rsidRDefault="002A53E3" w:rsidP="002A53E3">
      <w:pPr>
        <w:pStyle w:val="aa"/>
        <w:tabs>
          <w:tab w:val="left" w:pos="993"/>
        </w:tabs>
        <w:ind w:right="0"/>
        <w:rPr>
          <w:b/>
          <w:lang w:val="ru-RU"/>
        </w:rPr>
      </w:pPr>
      <w:r w:rsidRPr="00973036">
        <w:rPr>
          <w:b/>
          <w:lang w:val="ru-RU"/>
        </w:rPr>
        <w:t>Временно исполняющий обязанности</w:t>
      </w:r>
    </w:p>
    <w:p w:rsidR="002A53E3" w:rsidRPr="00973036" w:rsidRDefault="002A53E3" w:rsidP="002A53E3">
      <w:pPr>
        <w:pStyle w:val="aa"/>
        <w:tabs>
          <w:tab w:val="left" w:pos="993"/>
        </w:tabs>
        <w:ind w:right="0"/>
        <w:rPr>
          <w:b/>
          <w:lang w:val="ru-RU"/>
        </w:rPr>
      </w:pPr>
      <w:r w:rsidRPr="00973036">
        <w:rPr>
          <w:b/>
          <w:lang w:val="ru-RU"/>
        </w:rPr>
        <w:t>руководителя аппарата Совета депутатов</w:t>
      </w:r>
    </w:p>
    <w:p w:rsidR="002A53E3" w:rsidRPr="00973036" w:rsidRDefault="002A53E3" w:rsidP="002A53E3">
      <w:pPr>
        <w:pStyle w:val="aa"/>
        <w:tabs>
          <w:tab w:val="left" w:pos="993"/>
        </w:tabs>
        <w:ind w:right="0"/>
        <w:rPr>
          <w:b/>
          <w:lang w:val="ru-RU"/>
        </w:rPr>
      </w:pPr>
      <w:r w:rsidRPr="00973036">
        <w:rPr>
          <w:b/>
          <w:lang w:val="ru-RU"/>
        </w:rPr>
        <w:t xml:space="preserve">муниципального округа </w:t>
      </w:r>
    </w:p>
    <w:p w:rsidR="002A53E3" w:rsidRPr="00246EBF" w:rsidRDefault="002A53E3" w:rsidP="002A53E3">
      <w:pPr>
        <w:pStyle w:val="aa"/>
        <w:tabs>
          <w:tab w:val="left" w:pos="993"/>
        </w:tabs>
        <w:ind w:right="0"/>
        <w:rPr>
          <w:b/>
        </w:rPr>
        <w:sectPr w:rsidR="002A53E3" w:rsidRPr="00246EBF" w:rsidSect="002F37C7">
          <w:headerReference w:type="default" r:id="rId7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973036">
        <w:rPr>
          <w:b/>
          <w:lang w:val="ru-RU"/>
        </w:rPr>
        <w:t xml:space="preserve">Бирюлево Восточное                        </w:t>
      </w:r>
      <w:r>
        <w:rPr>
          <w:b/>
          <w:lang w:val="ru-RU"/>
        </w:rPr>
        <w:t xml:space="preserve">                                                И.П. Орлов</w:t>
      </w:r>
      <w:r w:rsidR="00025C5B">
        <w:rPr>
          <w:b/>
          <w:lang w:val="ru-RU"/>
        </w:rPr>
        <w:t>а</w:t>
      </w:r>
      <w:bookmarkStart w:id="0" w:name="_GoBack"/>
      <w:bookmarkEnd w:id="0"/>
    </w:p>
    <w:p w:rsidR="008D6DFF" w:rsidRDefault="008D6DFF" w:rsidP="002A53E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C6325" w:rsidRPr="002C6325" w:rsidRDefault="002C6325" w:rsidP="002C6325">
      <w:pPr>
        <w:autoSpaceDE w:val="0"/>
        <w:autoSpaceDN w:val="0"/>
        <w:adjustRightInd w:val="0"/>
        <w:ind w:left="4248" w:firstLine="708"/>
        <w:rPr>
          <w:rFonts w:eastAsia="Calibri"/>
          <w:b/>
          <w:sz w:val="28"/>
          <w:szCs w:val="28"/>
        </w:rPr>
      </w:pPr>
      <w:r w:rsidRPr="002C6325">
        <w:rPr>
          <w:rFonts w:eastAsia="Calibri"/>
          <w:sz w:val="28"/>
          <w:szCs w:val="28"/>
        </w:rPr>
        <w:t xml:space="preserve">Приложение </w:t>
      </w:r>
    </w:p>
    <w:p w:rsidR="002C6325" w:rsidRPr="002C6325" w:rsidRDefault="002C6325" w:rsidP="002C6325">
      <w:pPr>
        <w:ind w:left="4956"/>
        <w:rPr>
          <w:rFonts w:eastAsia="Calibri"/>
          <w:sz w:val="28"/>
          <w:szCs w:val="28"/>
        </w:rPr>
      </w:pPr>
      <w:r w:rsidRPr="002C6325">
        <w:rPr>
          <w:rFonts w:eastAsia="Calibri"/>
          <w:sz w:val="28"/>
          <w:szCs w:val="28"/>
        </w:rPr>
        <w:t xml:space="preserve">к распоряжению аппарата Совета депутатов муниципального округа Бирюлево Восточное </w:t>
      </w:r>
    </w:p>
    <w:p w:rsidR="002C6325" w:rsidRPr="002C6325" w:rsidRDefault="002C6325" w:rsidP="002C6325">
      <w:pPr>
        <w:ind w:left="4956"/>
        <w:jc w:val="both"/>
        <w:rPr>
          <w:rFonts w:eastAsia="Calibri"/>
          <w:sz w:val="28"/>
          <w:szCs w:val="28"/>
        </w:rPr>
      </w:pPr>
      <w:r w:rsidRPr="002C6325">
        <w:rPr>
          <w:rFonts w:eastAsia="Calibri"/>
          <w:sz w:val="28"/>
          <w:szCs w:val="28"/>
        </w:rPr>
        <w:t>от</w:t>
      </w:r>
      <w:r w:rsidR="00D47D0D">
        <w:rPr>
          <w:rFonts w:eastAsia="Calibri"/>
          <w:sz w:val="28"/>
          <w:szCs w:val="28"/>
        </w:rPr>
        <w:t xml:space="preserve"> 12.02.2016 </w:t>
      </w:r>
      <w:r w:rsidRPr="002C6325">
        <w:rPr>
          <w:rFonts w:eastAsia="Calibri"/>
          <w:sz w:val="28"/>
          <w:szCs w:val="28"/>
        </w:rPr>
        <w:t xml:space="preserve">№ </w:t>
      </w:r>
      <w:r w:rsidR="00D47D0D">
        <w:rPr>
          <w:rFonts w:eastAsia="Calibri"/>
          <w:sz w:val="28"/>
          <w:szCs w:val="28"/>
        </w:rPr>
        <w:t>02-01-07-07</w:t>
      </w:r>
    </w:p>
    <w:p w:rsidR="002C6325" w:rsidRPr="002C6325" w:rsidRDefault="002C6325" w:rsidP="002C632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2C6325" w:rsidRPr="002C6325" w:rsidRDefault="002C6325" w:rsidP="002C632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2C6325" w:rsidRPr="002C6325" w:rsidRDefault="002C6325" w:rsidP="002C63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25" w:rsidRPr="002C6325" w:rsidRDefault="002C6325" w:rsidP="002C632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C6325">
        <w:rPr>
          <w:rFonts w:eastAsia="Calibri"/>
          <w:b/>
          <w:sz w:val="28"/>
          <w:szCs w:val="28"/>
        </w:rPr>
        <w:t xml:space="preserve">Перечень должностей муниципальной службы в аппарате Совета депутатов муниципального округа Бирюлево Восточное, при назначении на которые и при замещении которых муниципальные служащие обязаны предоставлять </w:t>
      </w:r>
      <w:r w:rsidRPr="002C6325">
        <w:rPr>
          <w:rFonts w:eastAsia="Calibri"/>
          <w:b/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</w:r>
      <w:proofErr w:type="gramStart"/>
      <w:r w:rsidRPr="002C6325">
        <w:rPr>
          <w:rFonts w:eastAsia="Calibri"/>
          <w:b/>
          <w:bCs/>
          <w:sz w:val="28"/>
          <w:szCs w:val="28"/>
        </w:rPr>
        <w:t>характера  своих</w:t>
      </w:r>
      <w:proofErr w:type="gramEnd"/>
      <w:r w:rsidRPr="002C6325">
        <w:rPr>
          <w:rFonts w:eastAsia="Calibri"/>
          <w:b/>
          <w:bCs/>
          <w:sz w:val="28"/>
          <w:szCs w:val="28"/>
        </w:rPr>
        <w:t xml:space="preserve">  супруги (супруга) и несовершеннолетних детей</w:t>
      </w:r>
    </w:p>
    <w:p w:rsidR="002A53E3" w:rsidRDefault="002A53E3" w:rsidP="002A53E3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2A53E3" w:rsidRPr="004A4962" w:rsidRDefault="002A53E3" w:rsidP="002A53E3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4A4962">
        <w:rPr>
          <w:rFonts w:eastAsiaTheme="minorHAnsi"/>
          <w:b/>
          <w:sz w:val="28"/>
          <w:szCs w:val="28"/>
          <w:lang w:eastAsia="en-US"/>
        </w:rPr>
        <w:t>Высшие должности муниципальной службы:</w:t>
      </w:r>
    </w:p>
    <w:p w:rsidR="002C6325" w:rsidRPr="002A53E3" w:rsidRDefault="002A53E3" w:rsidP="00D77C06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р</w:t>
      </w:r>
      <w:r w:rsidRPr="004A4962">
        <w:rPr>
          <w:rFonts w:eastAsiaTheme="minorHAnsi"/>
          <w:sz w:val="28"/>
          <w:szCs w:val="28"/>
          <w:lang w:eastAsia="en-US"/>
        </w:rPr>
        <w:t>уководитель аппарата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C6325" w:rsidRPr="002C6325" w:rsidRDefault="002C6325" w:rsidP="00D77C06">
      <w:pPr>
        <w:spacing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C6325">
        <w:rPr>
          <w:rFonts w:eastAsiaTheme="minorHAnsi"/>
          <w:b/>
          <w:sz w:val="28"/>
          <w:szCs w:val="28"/>
          <w:lang w:eastAsia="en-US"/>
        </w:rPr>
        <w:t>Ведущие должности муниципальной службы:</w:t>
      </w:r>
    </w:p>
    <w:p w:rsidR="002C6325" w:rsidRPr="002C6325" w:rsidRDefault="002C6325" w:rsidP="00D77C0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6325">
        <w:rPr>
          <w:rFonts w:eastAsiaTheme="minorHAnsi"/>
          <w:sz w:val="28"/>
          <w:szCs w:val="28"/>
          <w:lang w:eastAsia="en-US"/>
        </w:rPr>
        <w:t>а) главный бухгалтер-н</w:t>
      </w:r>
      <w:r w:rsidR="00025C5B">
        <w:rPr>
          <w:rFonts w:eastAsiaTheme="minorHAnsi"/>
          <w:sz w:val="28"/>
          <w:szCs w:val="28"/>
          <w:lang w:eastAsia="en-US"/>
        </w:rPr>
        <w:t>ачальник финансово-экономического отдела</w:t>
      </w:r>
      <w:r w:rsidRPr="002C6325">
        <w:rPr>
          <w:rFonts w:eastAsiaTheme="minorHAnsi"/>
          <w:sz w:val="28"/>
          <w:szCs w:val="28"/>
          <w:lang w:eastAsia="en-US"/>
        </w:rPr>
        <w:t>;</w:t>
      </w:r>
    </w:p>
    <w:p w:rsidR="002C6325" w:rsidRPr="002C6325" w:rsidRDefault="002C6325" w:rsidP="00D77C0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6325">
        <w:rPr>
          <w:rFonts w:eastAsiaTheme="minorHAnsi"/>
          <w:sz w:val="28"/>
          <w:szCs w:val="28"/>
          <w:lang w:eastAsia="en-US"/>
        </w:rPr>
        <w:t>б) начальник о</w:t>
      </w:r>
      <w:r w:rsidRPr="002C6325">
        <w:rPr>
          <w:rFonts w:eastAsia="Calibri"/>
          <w:sz w:val="28"/>
          <w:szCs w:val="28"/>
          <w:lang w:eastAsia="en-US"/>
        </w:rPr>
        <w:t>тдел</w:t>
      </w:r>
      <w:r w:rsidR="00025C5B">
        <w:rPr>
          <w:rFonts w:eastAsia="Calibri"/>
          <w:sz w:val="28"/>
          <w:szCs w:val="28"/>
          <w:lang w:eastAsia="en-US"/>
        </w:rPr>
        <w:t>а</w:t>
      </w:r>
      <w:r w:rsidRPr="002C6325">
        <w:rPr>
          <w:rFonts w:eastAsia="Calibri"/>
          <w:sz w:val="28"/>
          <w:szCs w:val="28"/>
          <w:lang w:eastAsia="en-US"/>
        </w:rPr>
        <w:t xml:space="preserve"> по кадровым и организационным вопросам.</w:t>
      </w:r>
    </w:p>
    <w:p w:rsidR="002C6325" w:rsidRPr="002C6325" w:rsidRDefault="002C6325" w:rsidP="00D77C0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632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) юрисконсульт-</w:t>
      </w:r>
      <w:r w:rsidRPr="002C6325">
        <w:rPr>
          <w:rFonts w:eastAsiaTheme="minorHAnsi"/>
          <w:sz w:val="28"/>
          <w:szCs w:val="28"/>
          <w:lang w:eastAsia="en-US"/>
        </w:rPr>
        <w:t>консультант;</w:t>
      </w:r>
    </w:p>
    <w:p w:rsidR="002C6325" w:rsidRPr="002C6325" w:rsidRDefault="002C6325" w:rsidP="00D77C0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6325">
        <w:rPr>
          <w:rFonts w:eastAsiaTheme="minorHAnsi"/>
          <w:sz w:val="28"/>
          <w:szCs w:val="28"/>
          <w:lang w:eastAsia="en-US"/>
        </w:rPr>
        <w:t>г) консультант о</w:t>
      </w:r>
      <w:r w:rsidRPr="002C6325">
        <w:rPr>
          <w:rFonts w:eastAsia="Calibri"/>
          <w:sz w:val="28"/>
          <w:szCs w:val="28"/>
          <w:lang w:eastAsia="en-US"/>
        </w:rPr>
        <w:t>тдела по кадровым и организационным вопросам.</w:t>
      </w:r>
    </w:p>
    <w:p w:rsidR="00F65BB1" w:rsidRPr="002C6325" w:rsidRDefault="00F65BB1" w:rsidP="00D77C06">
      <w:pPr>
        <w:spacing w:line="360" w:lineRule="auto"/>
      </w:pPr>
    </w:p>
    <w:sectPr w:rsidR="00F65BB1" w:rsidRPr="002C6325" w:rsidSect="008809BE">
      <w:headerReference w:type="default" r:id="rId8"/>
      <w:footnotePr>
        <w:numRestart w:val="eachPage"/>
      </w:footnotePr>
      <w:pgSz w:w="11906" w:h="16838"/>
      <w:pgMar w:top="851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C0" w:rsidRDefault="00994AC0">
      <w:r>
        <w:separator/>
      </w:r>
    </w:p>
  </w:endnote>
  <w:endnote w:type="continuationSeparator" w:id="0">
    <w:p w:rsidR="00994AC0" w:rsidRDefault="0099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C0" w:rsidRDefault="00994AC0">
      <w:r>
        <w:separator/>
      </w:r>
    </w:p>
  </w:footnote>
  <w:footnote w:type="continuationSeparator" w:id="0">
    <w:p w:rsidR="00994AC0" w:rsidRDefault="0099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E3" w:rsidRDefault="002A53E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25C5B">
      <w:rPr>
        <w:noProof/>
      </w:rPr>
      <w:t>2</w:t>
    </w:r>
    <w:r>
      <w:fldChar w:fldCharType="end"/>
    </w:r>
  </w:p>
  <w:p w:rsidR="002A53E3" w:rsidRDefault="002A53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32" w:rsidRDefault="007E3782" w:rsidP="00BC0D3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BA"/>
    <w:rsid w:val="00025C5B"/>
    <w:rsid w:val="000F508C"/>
    <w:rsid w:val="00165FB7"/>
    <w:rsid w:val="001F344F"/>
    <w:rsid w:val="00260B3F"/>
    <w:rsid w:val="002A53E3"/>
    <w:rsid w:val="002C6325"/>
    <w:rsid w:val="003157C0"/>
    <w:rsid w:val="0035230B"/>
    <w:rsid w:val="00382D94"/>
    <w:rsid w:val="0047411F"/>
    <w:rsid w:val="004E3A39"/>
    <w:rsid w:val="004F65F2"/>
    <w:rsid w:val="005D75DF"/>
    <w:rsid w:val="00786E2A"/>
    <w:rsid w:val="008D6DFF"/>
    <w:rsid w:val="00994AC0"/>
    <w:rsid w:val="00D47D0D"/>
    <w:rsid w:val="00D77C06"/>
    <w:rsid w:val="00DE5EBA"/>
    <w:rsid w:val="00EC6AA9"/>
    <w:rsid w:val="00F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5061D-9037-4EB7-AB1B-30FE5032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F65F2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4F65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5F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4F65F2"/>
    <w:rPr>
      <w:color w:val="0000FF"/>
      <w:u w:val="single"/>
    </w:rPr>
  </w:style>
  <w:style w:type="table" w:styleId="a7">
    <w:name w:val="Table Grid"/>
    <w:basedOn w:val="a1"/>
    <w:uiPriority w:val="39"/>
    <w:rsid w:val="002C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D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D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rsid w:val="002A53E3"/>
    <w:pPr>
      <w:ind w:right="-185"/>
    </w:pPr>
    <w:rPr>
      <w:sz w:val="28"/>
      <w:szCs w:val="28"/>
      <w:lang w:val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2A53E3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162C965AC0F7759CEB46E7612825240DEAFB7E495111E88E232B316IEp7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cp:lastPrinted>2022-11-08T08:34:00Z</cp:lastPrinted>
  <dcterms:created xsi:type="dcterms:W3CDTF">2022-11-03T10:30:00Z</dcterms:created>
  <dcterms:modified xsi:type="dcterms:W3CDTF">2022-11-08T08:37:00Z</dcterms:modified>
</cp:coreProperties>
</file>