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57" w:rsidRPr="00DB2928" w:rsidRDefault="00DB2928" w:rsidP="00DB29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28">
        <w:rPr>
          <w:rFonts w:ascii="Times New Roman" w:hAnsi="Times New Roman" w:cs="Times New Roman"/>
          <w:b/>
          <w:sz w:val="28"/>
          <w:szCs w:val="28"/>
        </w:rPr>
        <w:t>О</w:t>
      </w:r>
      <w:r w:rsidR="00A43257" w:rsidRPr="00DB2928">
        <w:rPr>
          <w:rFonts w:ascii="Times New Roman" w:hAnsi="Times New Roman" w:cs="Times New Roman"/>
          <w:b/>
          <w:sz w:val="28"/>
          <w:szCs w:val="28"/>
        </w:rPr>
        <w:t>тчет</w:t>
      </w:r>
      <w:r w:rsidRPr="00DB2928"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муниципального округа Бирюлево Восточное Кузиной Марины Юрьевны </w:t>
      </w:r>
      <w:r w:rsidR="00A43257" w:rsidRPr="00DB2928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за 2018 год.</w:t>
      </w:r>
    </w:p>
    <w:p w:rsidR="00DB2928" w:rsidRDefault="00DB2928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FED" w:rsidRDefault="00EC2066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муниципального округа осуществляют свою деятельность в соответствии с</w:t>
      </w:r>
      <w:r w:rsidR="00FD23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7FED" w:rsidRDefault="00FD23B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066">
        <w:rPr>
          <w:rFonts w:ascii="Times New Roman" w:hAnsi="Times New Roman" w:cs="Times New Roman"/>
          <w:sz w:val="28"/>
          <w:szCs w:val="28"/>
        </w:rPr>
        <w:t xml:space="preserve"> ФЗ №131 «Об общих принципах организации местного самоуправления в РФ», </w:t>
      </w:r>
    </w:p>
    <w:p w:rsidR="00967FED" w:rsidRDefault="00FD23B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066">
        <w:rPr>
          <w:rFonts w:ascii="Times New Roman" w:hAnsi="Times New Roman" w:cs="Times New Roman"/>
          <w:sz w:val="28"/>
          <w:szCs w:val="28"/>
        </w:rPr>
        <w:t xml:space="preserve">Законами города Москвы №56 «Об организации местного самоуправления муниципальных округов в городе Москве»,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ED" w:rsidRDefault="00FD23B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066">
        <w:rPr>
          <w:rFonts w:ascii="Times New Roman" w:hAnsi="Times New Roman" w:cs="Times New Roman"/>
          <w:sz w:val="28"/>
          <w:szCs w:val="28"/>
        </w:rPr>
        <w:t>№39 «О наделении органов местного самоуправления муниципальных округов в городе Москве отдельными полномочиями города Москвы»</w:t>
      </w:r>
      <w:r w:rsidR="0096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ED" w:rsidRDefault="00FD23B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C2066">
        <w:rPr>
          <w:rFonts w:ascii="Times New Roman" w:hAnsi="Times New Roman" w:cs="Times New Roman"/>
          <w:sz w:val="28"/>
          <w:szCs w:val="28"/>
        </w:rPr>
        <w:t xml:space="preserve"> №72 «О наделении органов местного самоуправления внутригородских муниципальных образований в городе Москве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МКД на территории города Москвы», </w:t>
      </w:r>
    </w:p>
    <w:p w:rsidR="00EC2066" w:rsidRDefault="00967FED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3B5">
        <w:rPr>
          <w:rFonts w:ascii="Times New Roman" w:hAnsi="Times New Roman" w:cs="Times New Roman"/>
          <w:sz w:val="28"/>
          <w:szCs w:val="28"/>
        </w:rPr>
        <w:t>Уставом муниципального округа, а также иными НПА РФ, г. Москвы и органов местного самоуправления района Бирюлево Восточное.</w:t>
      </w:r>
    </w:p>
    <w:p w:rsidR="00FD23B5" w:rsidRDefault="00FD23B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СД основывается на принципах открытости и гласности, </w:t>
      </w:r>
      <w:r w:rsidR="00967FED">
        <w:rPr>
          <w:rFonts w:ascii="Times New Roman" w:hAnsi="Times New Roman" w:cs="Times New Roman"/>
          <w:sz w:val="28"/>
          <w:szCs w:val="28"/>
        </w:rPr>
        <w:t xml:space="preserve">свободного обсуждения  и 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решения вопросов. Основная форма работы – проведение заседаний СД.</w:t>
      </w:r>
      <w:r w:rsidR="0000070A">
        <w:rPr>
          <w:rFonts w:ascii="Times New Roman" w:hAnsi="Times New Roman" w:cs="Times New Roman"/>
          <w:sz w:val="28"/>
          <w:szCs w:val="28"/>
        </w:rPr>
        <w:t xml:space="preserve"> Являюсь </w:t>
      </w:r>
      <w:proofErr w:type="gramStart"/>
      <w:r w:rsidR="0000070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0A">
        <w:rPr>
          <w:rFonts w:ascii="Times New Roman" w:hAnsi="Times New Roman" w:cs="Times New Roman"/>
          <w:sz w:val="28"/>
          <w:szCs w:val="28"/>
        </w:rPr>
        <w:t>СД</w:t>
      </w:r>
      <w:proofErr w:type="gramEnd"/>
      <w:r w:rsidR="0000070A">
        <w:rPr>
          <w:rFonts w:ascii="Times New Roman" w:hAnsi="Times New Roman" w:cs="Times New Roman"/>
          <w:sz w:val="28"/>
          <w:szCs w:val="28"/>
        </w:rPr>
        <w:t xml:space="preserve"> организую и провожу эти заседания. </w:t>
      </w:r>
      <w:r>
        <w:rPr>
          <w:rFonts w:ascii="Times New Roman" w:hAnsi="Times New Roman" w:cs="Times New Roman"/>
          <w:sz w:val="28"/>
          <w:szCs w:val="28"/>
        </w:rPr>
        <w:t xml:space="preserve">В 2018 году было проведено </w:t>
      </w:r>
      <w:r w:rsidRPr="00967FED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заседаний, из них </w:t>
      </w:r>
      <w:r w:rsidRPr="00967FED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– внеочередных. На заседаниях было рассмотрено </w:t>
      </w:r>
      <w:r w:rsidRPr="00967FED">
        <w:rPr>
          <w:rFonts w:ascii="Times New Roman" w:hAnsi="Times New Roman" w:cs="Times New Roman"/>
          <w:b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вопроса и принято </w:t>
      </w:r>
      <w:r w:rsidRPr="00967FED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="0000070A">
        <w:rPr>
          <w:rFonts w:ascii="Times New Roman" w:hAnsi="Times New Roman" w:cs="Times New Roman"/>
          <w:sz w:val="28"/>
          <w:szCs w:val="28"/>
        </w:rPr>
        <w:t xml:space="preserve"> Мною внесено 12 предложений в проекты решений на заседаниях СД, направлено 3 запроса в ФКР, в Департамент транспорта.</w:t>
      </w:r>
    </w:p>
    <w:p w:rsidR="00FD23B5" w:rsidRDefault="00FD23B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работы СД</w:t>
      </w:r>
      <w:r w:rsidR="0096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каждом заседании велась видеозапись с последующей возможностью жителей посмотреть все материалы в Интернете на сайте муниципального округа и опубликовании в бюллетене «Московский муниципальный вестник» в установленные сроки</w:t>
      </w:r>
      <w:r w:rsidR="0096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электронной газете.</w:t>
      </w:r>
    </w:p>
    <w:p w:rsidR="00967FED" w:rsidRDefault="00967FED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важные вопросы и значимые решения:</w:t>
      </w:r>
    </w:p>
    <w:p w:rsidR="001F49C4" w:rsidRDefault="001F49C4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вопросы формирования и исполнения бюджета МО Бирюлево Восточное, </w:t>
      </w:r>
    </w:p>
    <w:p w:rsidR="001F49C4" w:rsidRDefault="001F49C4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и дополнений в Устав МО, -\</w:t>
      </w:r>
    </w:p>
    <w:p w:rsidR="001F49C4" w:rsidRDefault="001F49C4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Положений об официальных символах (гербе и флаге), </w:t>
      </w:r>
    </w:p>
    <w:p w:rsidR="001F49C4" w:rsidRDefault="001F49C4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участии депутатов СД МО Бирюлево Восточное в работе комиссий, осуществляющих открытие и приемку работ по капитальному ремонту, проводимых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ФКР </w:t>
      </w:r>
      <w:r w:rsidR="00B5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8C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proofErr w:type="gramEnd"/>
    </w:p>
    <w:p w:rsidR="00B5598C" w:rsidRDefault="00B5598C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решения, связанные с созданием комфортных и благоприятных условий проживания на те</w:t>
      </w:r>
      <w:r w:rsidR="0000070A">
        <w:rPr>
          <w:rFonts w:ascii="Times New Roman" w:hAnsi="Times New Roman" w:cs="Times New Roman"/>
          <w:sz w:val="28"/>
          <w:szCs w:val="28"/>
        </w:rPr>
        <w:t>рритории района.</w:t>
      </w:r>
    </w:p>
    <w:p w:rsidR="0000070A" w:rsidRDefault="0000070A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 внимание на изменения в 1 ИО:</w:t>
      </w:r>
    </w:p>
    <w:p w:rsidR="001F49C4" w:rsidRPr="00DB2928" w:rsidRDefault="001F49C4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0070A" w:rsidRPr="00DB2928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DB2928">
        <w:rPr>
          <w:rFonts w:ascii="Times New Roman" w:hAnsi="Times New Roman" w:cs="Times New Roman"/>
          <w:sz w:val="28"/>
          <w:szCs w:val="28"/>
        </w:rPr>
        <w:t xml:space="preserve"> направления</w:t>
      </w:r>
      <w:proofErr w:type="gramEnd"/>
      <w:r w:rsidRPr="00DB2928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района на проведение мероприятий по благоустройству (Липецкая, 12 к.1,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, 31 к.3. и через «Активный гражданин» -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Б</w:t>
      </w:r>
      <w:r w:rsidR="0000070A" w:rsidRPr="00DB2928">
        <w:rPr>
          <w:rFonts w:ascii="Times New Roman" w:hAnsi="Times New Roman" w:cs="Times New Roman"/>
          <w:sz w:val="28"/>
          <w:szCs w:val="28"/>
        </w:rPr>
        <w:t>ирюлевская</w:t>
      </w:r>
      <w:proofErr w:type="spellEnd"/>
      <w:r w:rsidR="0000070A" w:rsidRPr="00DB2928">
        <w:rPr>
          <w:rFonts w:ascii="Times New Roman" w:hAnsi="Times New Roman" w:cs="Times New Roman"/>
          <w:sz w:val="28"/>
          <w:szCs w:val="28"/>
        </w:rPr>
        <w:t>, 11к.1 и Элеваторная, 8</w:t>
      </w:r>
      <w:r w:rsidRPr="00DB2928">
        <w:rPr>
          <w:rFonts w:ascii="Times New Roman" w:hAnsi="Times New Roman" w:cs="Times New Roman"/>
          <w:sz w:val="28"/>
          <w:szCs w:val="28"/>
        </w:rPr>
        <w:t>)</w:t>
      </w:r>
      <w:r w:rsidR="000100BA" w:rsidRPr="00DB2928">
        <w:rPr>
          <w:rFonts w:ascii="Times New Roman" w:hAnsi="Times New Roman" w:cs="Times New Roman"/>
          <w:sz w:val="28"/>
          <w:szCs w:val="28"/>
        </w:rPr>
        <w:t>.</w:t>
      </w:r>
    </w:p>
    <w:p w:rsidR="000100BA" w:rsidRPr="00DB2928" w:rsidRDefault="000100BA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>-</w:t>
      </w:r>
      <w:r w:rsidR="0000070A" w:rsidRPr="00DB2928">
        <w:rPr>
          <w:rFonts w:ascii="Times New Roman" w:hAnsi="Times New Roman" w:cs="Times New Roman"/>
          <w:sz w:val="28"/>
          <w:szCs w:val="28"/>
        </w:rPr>
        <w:t xml:space="preserve"> ремонт домой -</w:t>
      </w:r>
      <w:r w:rsidRPr="00DB2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>, 5 к.2- разгрузка тран</w:t>
      </w:r>
      <w:r w:rsidR="0000070A" w:rsidRPr="00DB2928">
        <w:rPr>
          <w:rFonts w:ascii="Times New Roman" w:hAnsi="Times New Roman" w:cs="Times New Roman"/>
          <w:sz w:val="28"/>
          <w:szCs w:val="28"/>
        </w:rPr>
        <w:t xml:space="preserve">зитного трубопровода, ГВС и </w:t>
      </w:r>
      <w:proofErr w:type="gramStart"/>
      <w:r w:rsidR="0000070A" w:rsidRPr="00DB2928">
        <w:rPr>
          <w:rFonts w:ascii="Times New Roman" w:hAnsi="Times New Roman" w:cs="Times New Roman"/>
          <w:sz w:val="28"/>
          <w:szCs w:val="28"/>
        </w:rPr>
        <w:t xml:space="preserve">ЦО </w:t>
      </w:r>
      <w:r w:rsidRPr="00DB292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B2928">
        <w:rPr>
          <w:rFonts w:ascii="Times New Roman" w:hAnsi="Times New Roman" w:cs="Times New Roman"/>
          <w:sz w:val="28"/>
          <w:szCs w:val="28"/>
        </w:rPr>
        <w:t xml:space="preserve"> благоустройство спортивных и тренажерных площадок, МАФ, лавочки, световые опоры и др.-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, 29 к.2,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 31 к.2, Липецкая, 22 к.1.</w:t>
      </w:r>
    </w:p>
    <w:p w:rsidR="000100BA" w:rsidRPr="00DB2928" w:rsidRDefault="000100BA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 xml:space="preserve">- приведение в порядок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подьездов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: отремонтировано 25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подьездов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 в 10 МКД (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 2/10, </w:t>
      </w:r>
      <w:r w:rsidR="00B5598C" w:rsidRPr="00DB2928">
        <w:rPr>
          <w:rFonts w:ascii="Times New Roman" w:hAnsi="Times New Roman" w:cs="Times New Roman"/>
          <w:sz w:val="28"/>
          <w:szCs w:val="28"/>
        </w:rPr>
        <w:t xml:space="preserve">д.4, д.5 к.1, д.6, д.8, д.13 к.3, д.16, д.18 к.1, </w:t>
      </w:r>
      <w:proofErr w:type="spellStart"/>
      <w:r w:rsidR="00B5598C" w:rsidRPr="00DB2928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="00B5598C" w:rsidRPr="00DB2928">
        <w:rPr>
          <w:rFonts w:ascii="Times New Roman" w:hAnsi="Times New Roman" w:cs="Times New Roman"/>
          <w:sz w:val="28"/>
          <w:szCs w:val="28"/>
        </w:rPr>
        <w:t>, 3, Педагогическая, 4),</w:t>
      </w:r>
    </w:p>
    <w:p w:rsidR="00B5598C" w:rsidRPr="00DB2928" w:rsidRDefault="00B5598C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>- по 11 адресам (из 15) проведен ремонт асфальтобетонного покрытия за счет средств</w:t>
      </w:r>
      <w:r w:rsidR="0000070A" w:rsidRPr="00DB2928"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</w:t>
      </w:r>
      <w:r w:rsidRPr="00DB29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 13.к.1-3; Липецкая 12 к.1, д.14 к.1;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 3 к.1-3; Липецкая, д.4 к.1, д.6 к.1-2,</w:t>
      </w:r>
    </w:p>
    <w:p w:rsidR="00B5598C" w:rsidRPr="00DB2928" w:rsidRDefault="00B5598C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>- проведено благоустройство школьной территории</w:t>
      </w:r>
      <w:r w:rsidR="00E00195" w:rsidRPr="00DB2928">
        <w:rPr>
          <w:rFonts w:ascii="Times New Roman" w:hAnsi="Times New Roman" w:cs="Times New Roman"/>
          <w:sz w:val="28"/>
          <w:szCs w:val="28"/>
        </w:rPr>
        <w:t xml:space="preserve"> ГБОУ Школа№ 508</w:t>
      </w:r>
      <w:r w:rsidRPr="00DB2928">
        <w:rPr>
          <w:rFonts w:ascii="Times New Roman" w:hAnsi="Times New Roman" w:cs="Times New Roman"/>
          <w:sz w:val="28"/>
          <w:szCs w:val="28"/>
        </w:rPr>
        <w:t xml:space="preserve"> (д/с,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2928">
        <w:rPr>
          <w:rFonts w:ascii="Times New Roman" w:hAnsi="Times New Roman" w:cs="Times New Roman"/>
          <w:sz w:val="28"/>
          <w:szCs w:val="28"/>
        </w:rPr>
        <w:t>11)-</w:t>
      </w:r>
      <w:proofErr w:type="gramEnd"/>
      <w:r w:rsidRPr="00DB2928">
        <w:rPr>
          <w:rFonts w:ascii="Times New Roman" w:hAnsi="Times New Roman" w:cs="Times New Roman"/>
          <w:sz w:val="28"/>
          <w:szCs w:val="28"/>
        </w:rPr>
        <w:t xml:space="preserve"> </w:t>
      </w:r>
      <w:r w:rsidR="00E00195" w:rsidRPr="00DB2928">
        <w:rPr>
          <w:rFonts w:ascii="Times New Roman" w:hAnsi="Times New Roman" w:cs="Times New Roman"/>
          <w:sz w:val="28"/>
          <w:szCs w:val="28"/>
        </w:rPr>
        <w:t xml:space="preserve">ремонт АБП, установка МАФ, резиновое </w:t>
      </w:r>
      <w:proofErr w:type="spellStart"/>
      <w:r w:rsidR="00E00195" w:rsidRPr="00DB2928">
        <w:rPr>
          <w:rFonts w:ascii="Times New Roman" w:hAnsi="Times New Roman" w:cs="Times New Roman"/>
          <w:sz w:val="28"/>
          <w:szCs w:val="28"/>
        </w:rPr>
        <w:t>покрытмие</w:t>
      </w:r>
      <w:proofErr w:type="spellEnd"/>
      <w:r w:rsidR="00E00195" w:rsidRPr="00DB2928">
        <w:rPr>
          <w:rFonts w:ascii="Times New Roman" w:hAnsi="Times New Roman" w:cs="Times New Roman"/>
          <w:sz w:val="28"/>
          <w:szCs w:val="28"/>
        </w:rPr>
        <w:t>, реконструкция веранд, ремонт газона, площадки ПДД и др.</w:t>
      </w:r>
    </w:p>
    <w:p w:rsidR="00E00195" w:rsidRPr="00DB2928" w:rsidRDefault="00E0019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 xml:space="preserve">- в рамках Безопасности ДД на Элеваторной улице, д.10 к.1проведено устройство пешеходного перехода, установлены дорожные знаки, нанесена разметка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пещеходного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 перехода.</w:t>
      </w:r>
    </w:p>
    <w:p w:rsidR="004F29BE" w:rsidRPr="00DB2928" w:rsidRDefault="00E00195" w:rsidP="00000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>- в рамках программы капиталь</w:t>
      </w:r>
      <w:r w:rsidR="004F29BE" w:rsidRPr="00DB2928">
        <w:rPr>
          <w:rFonts w:ascii="Times New Roman" w:hAnsi="Times New Roman" w:cs="Times New Roman"/>
          <w:sz w:val="28"/>
          <w:szCs w:val="28"/>
        </w:rPr>
        <w:t>ного ремонта в МКД г. Москвы из</w:t>
      </w:r>
      <w:r w:rsidRPr="00DB2928">
        <w:rPr>
          <w:rFonts w:ascii="Times New Roman" w:hAnsi="Times New Roman" w:cs="Times New Roman"/>
          <w:sz w:val="28"/>
          <w:szCs w:val="28"/>
        </w:rPr>
        <w:t xml:space="preserve"> 25 домов, расположенных в 1 избирательном округе, завершены работы в 13</w:t>
      </w:r>
      <w:r w:rsidR="0000070A" w:rsidRPr="00DB2928">
        <w:rPr>
          <w:rFonts w:ascii="Times New Roman" w:hAnsi="Times New Roman" w:cs="Times New Roman"/>
          <w:sz w:val="28"/>
          <w:szCs w:val="28"/>
        </w:rPr>
        <w:t xml:space="preserve"> </w:t>
      </w:r>
      <w:r w:rsidR="0000070A" w:rsidRPr="00DB2928">
        <w:rPr>
          <w:rFonts w:ascii="Times New Roman" w:hAnsi="Times New Roman" w:cs="Times New Roman"/>
          <w:sz w:val="28"/>
          <w:szCs w:val="28"/>
        </w:rPr>
        <w:lastRenderedPageBreak/>
        <w:t>домах</w:t>
      </w:r>
      <w:r w:rsidRPr="00DB2928">
        <w:rPr>
          <w:rFonts w:ascii="Times New Roman" w:hAnsi="Times New Roman" w:cs="Times New Roman"/>
          <w:sz w:val="28"/>
          <w:szCs w:val="28"/>
        </w:rPr>
        <w:t xml:space="preserve">, заказчиком работ </w:t>
      </w:r>
      <w:r w:rsidR="004F29BE" w:rsidRPr="00DB2928">
        <w:rPr>
          <w:rFonts w:ascii="Times New Roman" w:hAnsi="Times New Roman" w:cs="Times New Roman"/>
          <w:sz w:val="28"/>
          <w:szCs w:val="28"/>
        </w:rPr>
        <w:t>является фонд капитального ремонта го</w:t>
      </w:r>
      <w:r w:rsidR="0000070A" w:rsidRPr="00DB2928">
        <w:rPr>
          <w:rFonts w:ascii="Times New Roman" w:hAnsi="Times New Roman" w:cs="Times New Roman"/>
          <w:sz w:val="28"/>
          <w:szCs w:val="28"/>
        </w:rPr>
        <w:t>рода Москвы</w:t>
      </w:r>
    </w:p>
    <w:p w:rsidR="00E00195" w:rsidRPr="00DB2928" w:rsidRDefault="00E00195" w:rsidP="004F29BE">
      <w:pPr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 д.3 к.1, 3; д.11 к.1,2; д.19, д.21 к.2; д.27, д.29.к.1;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 xml:space="preserve"> д.5, Липецкая д.10 к.1, д</w:t>
      </w:r>
      <w:r w:rsidR="00A7330D" w:rsidRPr="00DB2928">
        <w:rPr>
          <w:rFonts w:ascii="Times New Roman" w:hAnsi="Times New Roman" w:cs="Times New Roman"/>
          <w:sz w:val="28"/>
          <w:szCs w:val="28"/>
        </w:rPr>
        <w:t xml:space="preserve">.12 к.1,2; </w:t>
      </w:r>
      <w:proofErr w:type="spellStart"/>
      <w:r w:rsidR="00A7330D"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="00A7330D" w:rsidRPr="00DB2928">
        <w:rPr>
          <w:rFonts w:ascii="Times New Roman" w:hAnsi="Times New Roman" w:cs="Times New Roman"/>
          <w:sz w:val="28"/>
          <w:szCs w:val="28"/>
        </w:rPr>
        <w:t xml:space="preserve"> д.14 к.1</w:t>
      </w:r>
      <w:r w:rsidR="002C7ACB" w:rsidRPr="00DB2928">
        <w:rPr>
          <w:rFonts w:ascii="Times New Roman" w:hAnsi="Times New Roman" w:cs="Times New Roman"/>
          <w:sz w:val="28"/>
          <w:szCs w:val="28"/>
        </w:rPr>
        <w:t>)</w:t>
      </w:r>
      <w:r w:rsidR="00A7330D" w:rsidRPr="00DB2928">
        <w:rPr>
          <w:rFonts w:ascii="Times New Roman" w:hAnsi="Times New Roman" w:cs="Times New Roman"/>
          <w:sz w:val="28"/>
          <w:szCs w:val="28"/>
        </w:rPr>
        <w:t>,</w:t>
      </w:r>
    </w:p>
    <w:p w:rsidR="00A7330D" w:rsidRPr="00DB2928" w:rsidRDefault="00A7330D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 xml:space="preserve">- в рамках </w:t>
      </w:r>
      <w:proofErr w:type="gramStart"/>
      <w:r w:rsidRPr="00DB2928">
        <w:rPr>
          <w:rFonts w:ascii="Times New Roman" w:hAnsi="Times New Roman" w:cs="Times New Roman"/>
          <w:sz w:val="28"/>
          <w:szCs w:val="28"/>
        </w:rPr>
        <w:t>реализации  Программы</w:t>
      </w:r>
      <w:proofErr w:type="gramEnd"/>
      <w:r w:rsidRPr="00DB2928">
        <w:rPr>
          <w:rFonts w:ascii="Times New Roman" w:hAnsi="Times New Roman" w:cs="Times New Roman"/>
          <w:sz w:val="28"/>
          <w:szCs w:val="28"/>
        </w:rPr>
        <w:t xml:space="preserve"> «Социальная поддержка жителей </w:t>
      </w:r>
      <w:proofErr w:type="spellStart"/>
      <w:r w:rsidRPr="00DB2928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DB2928">
        <w:rPr>
          <w:rFonts w:ascii="Times New Roman" w:hAnsi="Times New Roman" w:cs="Times New Roman"/>
          <w:sz w:val="28"/>
          <w:szCs w:val="28"/>
        </w:rPr>
        <w:t>» утверждена проектно-сметная документация для установки ППИ по адресам: Липецкая д.16/14, под</w:t>
      </w:r>
      <w:r w:rsidR="004F29BE" w:rsidRPr="00DB2928">
        <w:rPr>
          <w:rFonts w:ascii="Times New Roman" w:hAnsi="Times New Roman" w:cs="Times New Roman"/>
          <w:sz w:val="28"/>
          <w:szCs w:val="28"/>
        </w:rPr>
        <w:t xml:space="preserve">.1 и </w:t>
      </w:r>
      <w:proofErr w:type="spellStart"/>
      <w:r w:rsidR="004F29BE"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="004F29BE" w:rsidRPr="00DB2928">
        <w:rPr>
          <w:rFonts w:ascii="Times New Roman" w:hAnsi="Times New Roman" w:cs="Times New Roman"/>
          <w:sz w:val="28"/>
          <w:szCs w:val="28"/>
        </w:rPr>
        <w:t xml:space="preserve"> д.12 к.2 под.1,</w:t>
      </w:r>
    </w:p>
    <w:p w:rsidR="004F29BE" w:rsidRPr="00DB2928" w:rsidRDefault="004F29BE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28">
        <w:rPr>
          <w:rFonts w:ascii="Times New Roman" w:hAnsi="Times New Roman" w:cs="Times New Roman"/>
          <w:sz w:val="28"/>
          <w:szCs w:val="28"/>
        </w:rPr>
        <w:t xml:space="preserve">- </w:t>
      </w:r>
      <w:r w:rsidR="0000070A" w:rsidRPr="00DB2928">
        <w:rPr>
          <w:rFonts w:ascii="Times New Roman" w:hAnsi="Times New Roman" w:cs="Times New Roman"/>
          <w:sz w:val="28"/>
          <w:szCs w:val="28"/>
        </w:rPr>
        <w:t>депутаты приняли участие при формировании адресного перечне</w:t>
      </w:r>
      <w:r w:rsidR="00D76E78" w:rsidRPr="00DB2928">
        <w:rPr>
          <w:rFonts w:ascii="Times New Roman" w:hAnsi="Times New Roman" w:cs="Times New Roman"/>
          <w:sz w:val="28"/>
          <w:szCs w:val="28"/>
        </w:rPr>
        <w:t xml:space="preserve"> по озеленению</w:t>
      </w:r>
      <w:r w:rsidR="0000070A" w:rsidRPr="00DB2928">
        <w:rPr>
          <w:rFonts w:ascii="Times New Roman" w:hAnsi="Times New Roman" w:cs="Times New Roman"/>
          <w:sz w:val="28"/>
          <w:szCs w:val="28"/>
        </w:rPr>
        <w:t xml:space="preserve"> </w:t>
      </w:r>
      <w:r w:rsidR="002C7ACB" w:rsidRPr="00DB2928">
        <w:rPr>
          <w:rFonts w:ascii="Times New Roman" w:hAnsi="Times New Roman" w:cs="Times New Roman"/>
          <w:sz w:val="28"/>
          <w:szCs w:val="28"/>
        </w:rPr>
        <w:t>в 2018 г.</w:t>
      </w:r>
      <w:r w:rsidR="00D76E78" w:rsidRPr="00DB2928">
        <w:rPr>
          <w:rFonts w:ascii="Times New Roman" w:hAnsi="Times New Roman" w:cs="Times New Roman"/>
          <w:sz w:val="28"/>
          <w:szCs w:val="28"/>
        </w:rPr>
        <w:t xml:space="preserve"> (деревья (22 </w:t>
      </w:r>
      <w:proofErr w:type="gramStart"/>
      <w:r w:rsidR="00D76E78" w:rsidRPr="00DB2928">
        <w:rPr>
          <w:rFonts w:ascii="Times New Roman" w:hAnsi="Times New Roman" w:cs="Times New Roman"/>
          <w:sz w:val="28"/>
          <w:szCs w:val="28"/>
        </w:rPr>
        <w:t>шт.)–</w:t>
      </w:r>
      <w:proofErr w:type="gramEnd"/>
      <w:r w:rsidR="00D76E78" w:rsidRPr="00DB2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E78"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="00D76E78" w:rsidRPr="00DB2928">
        <w:rPr>
          <w:rFonts w:ascii="Times New Roman" w:hAnsi="Times New Roman" w:cs="Times New Roman"/>
          <w:sz w:val="28"/>
          <w:szCs w:val="28"/>
        </w:rPr>
        <w:t xml:space="preserve">, 11 к.3; д.29 к.1, Липецкая д.6 к.1,  д.26; Элеваторная д.8; кустарники (165) – </w:t>
      </w:r>
      <w:proofErr w:type="spellStart"/>
      <w:r w:rsidR="00D76E78" w:rsidRPr="00DB2928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="00D76E78" w:rsidRPr="00DB2928">
        <w:rPr>
          <w:rFonts w:ascii="Times New Roman" w:hAnsi="Times New Roman" w:cs="Times New Roman"/>
          <w:sz w:val="28"/>
          <w:szCs w:val="28"/>
        </w:rPr>
        <w:t xml:space="preserve"> д.11 к.1-3, д.13 к.1, д.25; </w:t>
      </w:r>
      <w:proofErr w:type="spellStart"/>
      <w:r w:rsidR="00D76E78" w:rsidRPr="00DB2928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="00D76E78" w:rsidRPr="00DB2928">
        <w:rPr>
          <w:rFonts w:ascii="Times New Roman" w:hAnsi="Times New Roman" w:cs="Times New Roman"/>
          <w:sz w:val="28"/>
          <w:szCs w:val="28"/>
        </w:rPr>
        <w:t xml:space="preserve"> д.1; Липецкая д.14 к.1, Элеваторная д.8)</w:t>
      </w:r>
      <w:r w:rsidR="002C7ACB" w:rsidRPr="00DB2928">
        <w:rPr>
          <w:rFonts w:ascii="Times New Roman" w:hAnsi="Times New Roman" w:cs="Times New Roman"/>
          <w:sz w:val="28"/>
          <w:szCs w:val="28"/>
        </w:rPr>
        <w:t>.</w:t>
      </w:r>
    </w:p>
    <w:p w:rsidR="002C7ACB" w:rsidRDefault="002C7ACB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личное участие в заседаниях всех постояннодействующих Комиссиях: регламентной, Комиссии по развитию МО, бюджетно-финансовой- как член комиссий.</w:t>
      </w:r>
    </w:p>
    <w:p w:rsidR="002C7ACB" w:rsidRDefault="002C7ACB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заместителем председателя Координационного совета по взаимодействию территориальных органов исполнительной власти и местного самоуправления, вхожу в состав районной комиссии по оказанию адресной социальной помощи нуждающимся жителям района.</w:t>
      </w:r>
    </w:p>
    <w:p w:rsidR="00662D45" w:rsidRDefault="00662D4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</w:t>
      </w:r>
      <w:r w:rsidR="008E3E7F">
        <w:rPr>
          <w:rFonts w:ascii="Times New Roman" w:hAnsi="Times New Roman" w:cs="Times New Roman"/>
          <w:sz w:val="28"/>
          <w:szCs w:val="28"/>
        </w:rPr>
        <w:t>вую с общественными организация</w:t>
      </w:r>
      <w:r>
        <w:rPr>
          <w:rFonts w:ascii="Times New Roman" w:hAnsi="Times New Roman" w:cs="Times New Roman"/>
          <w:sz w:val="28"/>
          <w:szCs w:val="28"/>
        </w:rPr>
        <w:t>ми района, участвую в совместных мероприяти</w:t>
      </w:r>
      <w:r w:rsidR="008E3E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 (вахты памяти, возложение цветов к памятникам, военно-патриотические праздники, поздравление ветеранов).</w:t>
      </w:r>
    </w:p>
    <w:p w:rsidR="00662D45" w:rsidRDefault="00662D4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Участвовала в 10 мониторингах ярмарки выходного дня, расположенной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вл.9/1 по соблюдению требований к организации ярмарки. Итоги мониторинга обсуждались на заседаниях СД, предложения и замечания направлялись в Департамент ярмарок выходного дня г. Москвы.</w:t>
      </w:r>
    </w:p>
    <w:p w:rsidR="00C22D1D" w:rsidRDefault="00C22D1D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депутат принимала участие во встречах Мэра Москвы с населением, встречах Префекта ЮАО и главы управы с населением, что позволяло более глубоко узнать проблемы жителей и найти совместные пути их решений. </w:t>
      </w:r>
    </w:p>
    <w:p w:rsidR="00C22D1D" w:rsidRDefault="00C22D1D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участником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публич</w:t>
      </w:r>
      <w:r w:rsidR="00380DF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380DFA">
        <w:rPr>
          <w:rFonts w:ascii="Times New Roman" w:hAnsi="Times New Roman" w:cs="Times New Roman"/>
          <w:sz w:val="28"/>
          <w:szCs w:val="28"/>
        </w:rPr>
        <w:t xml:space="preserve"> слушаний в районе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380DFA">
        <w:rPr>
          <w:rFonts w:ascii="Times New Roman" w:hAnsi="Times New Roman" w:cs="Times New Roman"/>
          <w:sz w:val="28"/>
          <w:szCs w:val="28"/>
        </w:rPr>
        <w:t xml:space="preserve">: 1. Застройка территории по адресу: </w:t>
      </w:r>
      <w:proofErr w:type="spellStart"/>
      <w:r w:rsidR="00380DFA">
        <w:rPr>
          <w:rFonts w:ascii="Times New Roman" w:hAnsi="Times New Roman" w:cs="Times New Roman"/>
          <w:sz w:val="28"/>
          <w:szCs w:val="28"/>
        </w:rPr>
        <w:t>ул.Бирюлевская</w:t>
      </w:r>
      <w:proofErr w:type="spellEnd"/>
      <w:r w:rsidR="00380DFA">
        <w:rPr>
          <w:rFonts w:ascii="Times New Roman" w:hAnsi="Times New Roman" w:cs="Times New Roman"/>
          <w:sz w:val="28"/>
          <w:szCs w:val="28"/>
        </w:rPr>
        <w:t xml:space="preserve">, 45(участник слушаний) 2. Проект </w:t>
      </w:r>
      <w:proofErr w:type="spellStart"/>
      <w:r w:rsidR="00380DFA">
        <w:rPr>
          <w:rFonts w:ascii="Times New Roman" w:hAnsi="Times New Roman" w:cs="Times New Roman"/>
          <w:sz w:val="28"/>
          <w:szCs w:val="28"/>
        </w:rPr>
        <w:t>планирвки</w:t>
      </w:r>
      <w:proofErr w:type="spellEnd"/>
      <w:r w:rsidR="00380DF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80DFA">
        <w:rPr>
          <w:rFonts w:ascii="Times New Roman" w:hAnsi="Times New Roman" w:cs="Times New Roman"/>
          <w:sz w:val="28"/>
          <w:szCs w:val="28"/>
        </w:rPr>
        <w:lastRenderedPageBreak/>
        <w:t xml:space="preserve">линейного объекта в районе ул.11-я Радиальная, … 6-я Радиальная, вл.7 (проводила слушания). Участвовала в публичных обсуждениях: Пешеходная зона от </w:t>
      </w:r>
      <w:proofErr w:type="spellStart"/>
      <w:r w:rsidR="00380DFA">
        <w:rPr>
          <w:rFonts w:ascii="Times New Roman" w:hAnsi="Times New Roman" w:cs="Times New Roman"/>
          <w:sz w:val="28"/>
          <w:szCs w:val="28"/>
        </w:rPr>
        <w:t>ул.Загорьевская</w:t>
      </w:r>
      <w:proofErr w:type="spellEnd"/>
      <w:r w:rsidR="00380DFA">
        <w:rPr>
          <w:rFonts w:ascii="Times New Roman" w:hAnsi="Times New Roman" w:cs="Times New Roman"/>
          <w:sz w:val="28"/>
          <w:szCs w:val="28"/>
        </w:rPr>
        <w:t xml:space="preserve"> до Проектируемого проезда 6133.</w:t>
      </w:r>
    </w:p>
    <w:p w:rsidR="00380DFA" w:rsidRDefault="00380DFA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благотворительных акциях и в проведении благотворительных праздников в Центре содействия семейному воспитанию «Вера. Надежда. Любовь».</w:t>
      </w:r>
    </w:p>
    <w:p w:rsidR="00380DFA" w:rsidRDefault="00380DFA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участвую во встречах главы управы с населением (в 12 из 15), для лучшего понимания проблем жителей и совместного их решения.</w:t>
      </w:r>
    </w:p>
    <w:p w:rsidR="00380DFA" w:rsidRDefault="00380DFA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Организовывала, участвовала, проводила:</w:t>
      </w:r>
    </w:p>
    <w:p w:rsidR="00EB5D0B" w:rsidRDefault="00EB5D0B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ветеранами по военно-патриотическому воспитанию, поздравление воинов-афганцев; поздравление ветеранов; встречи и отчеты СВ района; поздравление с юбилейными датами;</w:t>
      </w:r>
    </w:p>
    <w:p w:rsidR="00EB5D0B" w:rsidRDefault="00EB5D0B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субботнике в Дендропарке; в работе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»;возложение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 к памятникам в районе; Вахты памяти; встреча в представителем ФКР;</w:t>
      </w:r>
    </w:p>
    <w:p w:rsidR="00EB5D0B" w:rsidRDefault="00EB5D0B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волонтерская работа (провела 11 встреч с населением на территории района); участвовала в Первомайской демонстрации, митингах, городских праздниках и мероприятиях.</w:t>
      </w:r>
    </w:p>
    <w:p w:rsidR="00DB2928" w:rsidRDefault="00DB2928" w:rsidP="00DB29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вела прием граждан, проводила встречи с жителями на территории района (дворовые и спортивные площадки). Прием велся по понедельникам с 16 до 18, провела 45 приемов, рассмотрено - 50 обращений. В основном это вопросы благоустройства, уборка территории, капитальный ремонт. Все обращения рассмотрены своевременно, даны письменные и устные ответы в адрес заявителей.</w:t>
      </w:r>
    </w:p>
    <w:p w:rsidR="00A43257" w:rsidRPr="00A43257" w:rsidRDefault="00A432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257" w:rsidRPr="00A4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7"/>
    <w:rsid w:val="0000070A"/>
    <w:rsid w:val="000100BA"/>
    <w:rsid w:val="001F49C4"/>
    <w:rsid w:val="002C7ACB"/>
    <w:rsid w:val="00380DFA"/>
    <w:rsid w:val="004F29BE"/>
    <w:rsid w:val="005619BF"/>
    <w:rsid w:val="00574F06"/>
    <w:rsid w:val="00662D45"/>
    <w:rsid w:val="008E3E7F"/>
    <w:rsid w:val="00967FED"/>
    <w:rsid w:val="009F29E8"/>
    <w:rsid w:val="00A43257"/>
    <w:rsid w:val="00A7330D"/>
    <w:rsid w:val="00B5598C"/>
    <w:rsid w:val="00C22D1D"/>
    <w:rsid w:val="00D630C1"/>
    <w:rsid w:val="00D76E78"/>
    <w:rsid w:val="00DA0F88"/>
    <w:rsid w:val="00DB2928"/>
    <w:rsid w:val="00E00195"/>
    <w:rsid w:val="00E313FB"/>
    <w:rsid w:val="00E51BD4"/>
    <w:rsid w:val="00EB23D8"/>
    <w:rsid w:val="00EB5D0B"/>
    <w:rsid w:val="00EC2066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33E6-EB2A-4897-B355-0AFEFD0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№840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2019-03-19T10:49:00Z</cp:lastPrinted>
  <dcterms:created xsi:type="dcterms:W3CDTF">2019-03-22T10:05:00Z</dcterms:created>
  <dcterms:modified xsi:type="dcterms:W3CDTF">2019-03-22T10:19:00Z</dcterms:modified>
</cp:coreProperties>
</file>