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99" w:rsidRPr="000A564A" w:rsidRDefault="00100E99" w:rsidP="00100E99">
      <w:pPr>
        <w:shd w:val="clear" w:color="auto" w:fill="FFFFFF"/>
        <w:spacing w:after="120" w:line="240" w:lineRule="auto"/>
        <w:ind w:left="45"/>
        <w:jc w:val="center"/>
        <w:rPr>
          <w:rFonts w:ascii="Times New Roman" w:eastAsia="Times New Roman" w:hAnsi="Times New Roman" w:cs="Times New Roman"/>
          <w:i w:val="0"/>
          <w:iCs w:val="0"/>
          <w:color w:val="800000"/>
          <w:sz w:val="36"/>
          <w:szCs w:val="36"/>
          <w:lang w:eastAsia="ru-RU"/>
        </w:rPr>
      </w:pPr>
      <w:r w:rsidRPr="000A564A"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10"/>
          <w:sz w:val="36"/>
          <w:szCs w:val="36"/>
          <w:lang w:eastAsia="ru-RU"/>
        </w:rPr>
        <w:t>СОВЕТ ДЕПУТАТОВ</w:t>
      </w:r>
    </w:p>
    <w:p w:rsidR="00100E99" w:rsidRPr="000A564A" w:rsidRDefault="00100E99" w:rsidP="00100E9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  <w:lang w:eastAsia="ru-RU"/>
        </w:rPr>
      </w:pPr>
      <w:r w:rsidRPr="000A564A"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  <w:lang w:eastAsia="ru-RU"/>
        </w:rPr>
        <w:t xml:space="preserve">МУНИЦИПАЛЬНОГО ОКРУГА </w:t>
      </w:r>
    </w:p>
    <w:p w:rsidR="00100E99" w:rsidRPr="000A564A" w:rsidRDefault="00100E99" w:rsidP="00100E9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800000"/>
          <w:sz w:val="36"/>
          <w:szCs w:val="36"/>
          <w:lang w:eastAsia="ru-RU"/>
        </w:rPr>
      </w:pPr>
      <w:r w:rsidRPr="000A564A"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  <w:lang w:eastAsia="ru-RU"/>
        </w:rPr>
        <w:t>БИРЮЛЕВО ВОСТОЧНОЕ</w:t>
      </w:r>
    </w:p>
    <w:p w:rsidR="00100E99" w:rsidRPr="000A564A" w:rsidRDefault="00100E99" w:rsidP="00100E99">
      <w:pPr>
        <w:shd w:val="clear" w:color="auto" w:fill="FFFFFF"/>
        <w:spacing w:after="120" w:line="240" w:lineRule="auto"/>
        <w:ind w:left="11"/>
        <w:jc w:val="center"/>
        <w:rPr>
          <w:rFonts w:ascii="Times New Roman" w:eastAsia="Times New Roman" w:hAnsi="Times New Roman" w:cs="Times New Roman"/>
          <w:b/>
          <w:i w:val="0"/>
          <w:iCs w:val="0"/>
          <w:color w:val="800000"/>
          <w:spacing w:val="3"/>
          <w:position w:val="-7"/>
          <w:sz w:val="38"/>
          <w:szCs w:val="38"/>
          <w:lang w:eastAsia="ru-RU"/>
        </w:rPr>
      </w:pPr>
      <w:r w:rsidRPr="000A564A">
        <w:rPr>
          <w:rFonts w:ascii="Times New Roman" w:eastAsia="Times New Roman" w:hAnsi="Times New Roman" w:cs="Times New Roman"/>
          <w:b/>
          <w:i w:val="0"/>
          <w:iCs w:val="0"/>
          <w:color w:val="800000"/>
          <w:spacing w:val="3"/>
          <w:position w:val="-7"/>
          <w:sz w:val="38"/>
          <w:szCs w:val="38"/>
          <w:lang w:eastAsia="ru-RU"/>
        </w:rPr>
        <w:t>РЕШЕНИЕ</w:t>
      </w:r>
    </w:p>
    <w:p w:rsidR="00100E99" w:rsidRPr="000A564A" w:rsidRDefault="00100E99" w:rsidP="00100E99">
      <w:pPr>
        <w:shd w:val="clear" w:color="auto" w:fill="FFFFFF"/>
        <w:spacing w:after="120" w:line="350" w:lineRule="exact"/>
        <w:ind w:left="11"/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  <w:lang w:eastAsia="ru-RU"/>
        </w:rPr>
      </w:pPr>
    </w:p>
    <w:p w:rsidR="00100E99" w:rsidRPr="000A564A" w:rsidRDefault="00100E99" w:rsidP="00100E99">
      <w:pPr>
        <w:spacing w:after="0" w:line="240" w:lineRule="auto"/>
        <w:ind w:right="5242"/>
        <w:jc w:val="both"/>
        <w:rPr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8"/>
        </w:rPr>
      </w:pPr>
      <w:r w:rsidRPr="000A564A"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  <w:lang w:eastAsia="ru-RU"/>
        </w:rPr>
        <w:t>15 сентября 2020 года</w:t>
      </w:r>
      <w:r w:rsidRPr="000A564A"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lang w:eastAsia="ru-RU"/>
        </w:rPr>
        <w:t xml:space="preserve"> № </w:t>
      </w:r>
      <w:r w:rsidRPr="000A564A"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  <w:lang w:eastAsia="ru-RU"/>
        </w:rPr>
        <w:t>9/</w:t>
      </w:r>
      <w:r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  <w:lang w:eastAsia="ru-RU"/>
        </w:rPr>
        <w:t>2</w:t>
      </w:r>
    </w:p>
    <w:p w:rsidR="00100E99" w:rsidRDefault="00100E99" w:rsidP="00100E99">
      <w:pPr>
        <w:spacing w:after="0" w:line="240" w:lineRule="auto"/>
        <w:ind w:right="5322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</w:p>
    <w:p w:rsidR="00A26428" w:rsidRDefault="00A26428" w:rsidP="00100E99">
      <w:pPr>
        <w:spacing w:after="0" w:line="240" w:lineRule="auto"/>
        <w:ind w:right="5322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</w:p>
    <w:p w:rsidR="00A26428" w:rsidRDefault="00A26428" w:rsidP="00100E99">
      <w:pPr>
        <w:spacing w:after="0" w:line="240" w:lineRule="auto"/>
        <w:ind w:right="5322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</w:p>
    <w:p w:rsidR="00100E99" w:rsidRPr="00100E99" w:rsidRDefault="00100E99" w:rsidP="00100E99">
      <w:pPr>
        <w:spacing w:after="0" w:line="240" w:lineRule="auto"/>
        <w:ind w:right="5322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  <w:proofErr w:type="gramStart"/>
      <w:r w:rsidRPr="00100E99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 xml:space="preserve">Об исполнении бюджета </w:t>
      </w:r>
      <w:r w:rsidRPr="00100E9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муниципального округа Бирюлево Восточное з</w:t>
      </w:r>
      <w:r w:rsidRPr="00100E99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а  полугодие 2020 года</w:t>
      </w:r>
      <w:proofErr w:type="gramEnd"/>
    </w:p>
    <w:p w:rsidR="00100E99" w:rsidRPr="00100E99" w:rsidRDefault="00100E99" w:rsidP="00100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</w:p>
    <w:p w:rsidR="00100E99" w:rsidRPr="00100E99" w:rsidRDefault="00100E99" w:rsidP="00100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</w:p>
    <w:p w:rsidR="00100E99" w:rsidRPr="00100E99" w:rsidRDefault="00100E99" w:rsidP="00100E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  <w:r w:rsidRPr="00100E99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ab/>
      </w:r>
      <w:r w:rsidRPr="00100E9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Положением о бюджетном процессе в муниципальном округе Бирюлево Восточное,</w:t>
      </w:r>
      <w:r w:rsidRPr="00100E99">
        <w:rPr>
          <w:rFonts w:ascii="Times New Roman" w:eastAsia="Times New Roman" w:hAnsi="Times New Roman" w:cs="Times New Roman"/>
          <w:i w:val="0"/>
          <w:iCs w:val="0"/>
          <w:color w:val="FF0000"/>
          <w:sz w:val="28"/>
          <w:lang w:eastAsia="ru-RU"/>
        </w:rPr>
        <w:t xml:space="preserve"> </w:t>
      </w:r>
      <w:r w:rsidRPr="00100E99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Совет депутатов муниципального округа Бирюлево Восточное решил:</w:t>
      </w:r>
    </w:p>
    <w:p w:rsidR="00100E99" w:rsidRPr="00100E99" w:rsidRDefault="00100E99" w:rsidP="00100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100E9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Принять к сведению отчет об исполнении бюджета муниципального округа Бирюлево Восточное за полугодие 2020 года согласно Приложению к настоящему решению.</w:t>
      </w:r>
      <w:proofErr w:type="gramEnd"/>
    </w:p>
    <w:p w:rsidR="00100E99" w:rsidRPr="00100E99" w:rsidRDefault="00100E99" w:rsidP="00100E9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  <w:proofErr w:type="gramStart"/>
      <w:r w:rsidRPr="00100E99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Р</w:t>
      </w:r>
      <w:r w:rsidRPr="00100E9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азместить</w:t>
      </w:r>
      <w:proofErr w:type="gramEnd"/>
      <w:r w:rsidRPr="00100E9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100E99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настоящее решение</w:t>
      </w:r>
      <w:r w:rsidRPr="00100E9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 сайте муниципального округа Бирюлево Восточное </w:t>
      </w:r>
      <w:hyperlink r:id="rId9" w:history="1">
        <w:r w:rsidRPr="00100E99">
          <w:rPr>
            <w:rFonts w:ascii="Times New Roman" w:eastAsia="Times New Roman" w:hAnsi="Times New Roman" w:cs="Times New Roman"/>
            <w:i w:val="0"/>
            <w:iCs w:val="0"/>
            <w:color w:val="0000FF"/>
            <w:sz w:val="28"/>
            <w:szCs w:val="28"/>
            <w:u w:val="single"/>
            <w:lang w:eastAsia="ru-RU"/>
          </w:rPr>
          <w:t>www.mrbv.ru</w:t>
        </w:r>
      </w:hyperlink>
      <w:r w:rsidRPr="00100E9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100E99" w:rsidRPr="00100E99" w:rsidRDefault="00100E99" w:rsidP="00100E9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  <w:r w:rsidRPr="00100E99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Контроль за исполнением настоящего решения возложить на главу муниципального округа Бирюлево </w:t>
      </w:r>
      <w:proofErr w:type="gramStart"/>
      <w:r w:rsidRPr="00100E99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Восточное</w:t>
      </w:r>
      <w:proofErr w:type="gramEnd"/>
      <w:r w:rsidRPr="00100E99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 Кузину Марину Юрьевну.</w:t>
      </w:r>
    </w:p>
    <w:p w:rsidR="00100E99" w:rsidRPr="00100E99" w:rsidRDefault="00100E99" w:rsidP="00100E9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100E99" w:rsidRPr="00100E99" w:rsidRDefault="00100E99" w:rsidP="00100E9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100E99" w:rsidRDefault="00100E99" w:rsidP="00100E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100E9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Глава муниципального округа </w:t>
      </w:r>
    </w:p>
    <w:p w:rsidR="00100E99" w:rsidRPr="00100E99" w:rsidRDefault="00100E99" w:rsidP="00100E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Бирюлево </w:t>
      </w:r>
      <w:proofErr w:type="gramStart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Восточное</w:t>
      </w:r>
      <w:proofErr w:type="gramEnd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 </w:t>
      </w:r>
      <w:r w:rsidRPr="00100E9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         </w:t>
      </w:r>
      <w:r w:rsidRPr="00100E9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100E9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100E9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100E9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  <w:t xml:space="preserve">              М.Ю. Кузина</w:t>
      </w:r>
    </w:p>
    <w:p w:rsidR="00100E99" w:rsidRPr="00100E99" w:rsidRDefault="00100E99" w:rsidP="00100E99">
      <w:pPr>
        <w:spacing w:after="0" w:line="36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</w:p>
    <w:p w:rsidR="00100E99" w:rsidRPr="00100E99" w:rsidRDefault="00100E99" w:rsidP="00100E9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eastAsia="ru-RU"/>
        </w:rPr>
      </w:pPr>
      <w:bookmarkStart w:id="0" w:name="_GoBack"/>
      <w:bookmarkEnd w:id="0"/>
      <w:r w:rsidRPr="00100E99"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eastAsia="ru-RU"/>
        </w:rPr>
        <w:t>Приложение</w:t>
      </w:r>
    </w:p>
    <w:p w:rsidR="00100E99" w:rsidRPr="00100E99" w:rsidRDefault="00100E99" w:rsidP="00100E9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</w:pPr>
      <w:r w:rsidRPr="00100E99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к решению Совета депутатов муниципального округа Бирюлево </w:t>
      </w:r>
      <w:proofErr w:type="gramStart"/>
      <w:r w:rsidRPr="00100E99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Восточное</w:t>
      </w:r>
      <w:proofErr w:type="gramEnd"/>
    </w:p>
    <w:p w:rsidR="00100E99" w:rsidRPr="00100E99" w:rsidRDefault="00ED0E60" w:rsidP="00100E9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от </w:t>
      </w:r>
      <w:r w:rsidR="00A57081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«15» сентября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2020г. №</w:t>
      </w:r>
      <w:r w:rsidR="00A57081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9/2</w:t>
      </w:r>
    </w:p>
    <w:p w:rsidR="00100E99" w:rsidRPr="00100E99" w:rsidRDefault="00100E99" w:rsidP="00100E9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eastAsia="ru-RU"/>
        </w:rPr>
      </w:pPr>
    </w:p>
    <w:p w:rsidR="00100E99" w:rsidRPr="00100E99" w:rsidRDefault="00100E99" w:rsidP="00100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100E99" w:rsidRPr="00100E99" w:rsidRDefault="00100E99" w:rsidP="00100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100E9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Исполнение бюджета за  полугодие 2020 года</w:t>
      </w:r>
    </w:p>
    <w:p w:rsidR="00100E99" w:rsidRPr="00100E99" w:rsidRDefault="00100E99" w:rsidP="00100E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right="2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100E99">
        <w:rPr>
          <w:rFonts w:ascii="Times New Roman" w:eastAsia="Times New Roman" w:hAnsi="Times New Roman" w:cs="Times New Roman"/>
          <w:b/>
          <w:bCs/>
          <w:i w:val="0"/>
          <w:color w:val="000000"/>
          <w:spacing w:val="-3"/>
          <w:w w:val="120"/>
          <w:sz w:val="28"/>
          <w:szCs w:val="28"/>
          <w:lang w:eastAsia="ru-RU"/>
        </w:rPr>
        <w:t>по в</w:t>
      </w:r>
      <w:r w:rsidRPr="00100E9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едомственной структуре расходов бюджета муниципального округа</w:t>
      </w:r>
    </w:p>
    <w:p w:rsidR="00100E99" w:rsidRPr="00100E99" w:rsidRDefault="00100E99" w:rsidP="00100E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right="21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100E99">
        <w:rPr>
          <w:rFonts w:ascii="Times New Roman" w:eastAsia="Times New Roman" w:hAnsi="Times New Roman" w:cs="Times New Roman"/>
          <w:b/>
          <w:bCs/>
          <w:i w:val="0"/>
          <w:color w:val="000000"/>
          <w:spacing w:val="-3"/>
          <w:w w:val="120"/>
          <w:sz w:val="28"/>
          <w:szCs w:val="28"/>
          <w:lang w:eastAsia="ru-RU"/>
        </w:rPr>
        <w:t xml:space="preserve">                                            </w:t>
      </w:r>
      <w:r w:rsidRPr="00100E9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Бирюлево Восточное  </w:t>
      </w:r>
    </w:p>
    <w:p w:rsidR="00100E99" w:rsidRPr="00100E99" w:rsidRDefault="00100E99" w:rsidP="00100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100E9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код ведомства – 900                                                                                                           тыс. руб.      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09"/>
        <w:gridCol w:w="5957"/>
        <w:gridCol w:w="992"/>
        <w:gridCol w:w="1272"/>
      </w:tblGrid>
      <w:tr w:rsidR="00100E99" w:rsidRPr="00100E99" w:rsidTr="00ED0E60">
        <w:trPr>
          <w:trHeight w:val="291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5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2020 </w:t>
            </w: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год</w:t>
            </w:r>
          </w:p>
        </w:tc>
      </w:tr>
      <w:tr w:rsidR="00100E99" w:rsidRPr="00100E99" w:rsidTr="00ED0E60">
        <w:trPr>
          <w:trHeight w:val="42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Подраз</w:t>
            </w:r>
            <w:proofErr w:type="spellEnd"/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99" w:rsidRPr="00100E99" w:rsidRDefault="00100E99" w:rsidP="00100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99" w:rsidRPr="00100E99" w:rsidRDefault="00100E99" w:rsidP="00100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00E99" w:rsidRPr="00100E99" w:rsidTr="00ED0E60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код ведомства – 900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факт</w:t>
            </w:r>
          </w:p>
        </w:tc>
      </w:tr>
      <w:tr w:rsidR="00100E99" w:rsidRPr="00100E99" w:rsidTr="00ED0E60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21 690,3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10 272,3</w:t>
            </w:r>
          </w:p>
        </w:tc>
      </w:tr>
      <w:tr w:rsidR="00100E99" w:rsidRPr="00100E99" w:rsidTr="00ED0E60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4 330,6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2 428,7</w:t>
            </w:r>
          </w:p>
        </w:tc>
      </w:tr>
      <w:tr w:rsidR="00100E99" w:rsidRPr="00100E99" w:rsidTr="00ED0E60">
        <w:trPr>
          <w:trHeight w:val="8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3 652,5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1 855,5</w:t>
            </w:r>
          </w:p>
        </w:tc>
      </w:tr>
      <w:tr w:rsidR="00100E99" w:rsidRPr="00100E99" w:rsidTr="00ED0E60">
        <w:trPr>
          <w:trHeight w:val="84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13 467,2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5 858,8</w:t>
            </w:r>
          </w:p>
        </w:tc>
      </w:tr>
      <w:tr w:rsidR="00100E99" w:rsidRPr="00100E99" w:rsidTr="00ED0E60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Резервные фонды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100E99" w:rsidRPr="00100E99" w:rsidTr="00ED0E6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Другие общегосударственные вопросы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129,3</w:t>
            </w:r>
          </w:p>
        </w:tc>
      </w:tr>
      <w:tr w:rsidR="00100E99" w:rsidRPr="00100E99" w:rsidTr="00ED0E6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Культура, кинематография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4 480,0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450,0</w:t>
            </w:r>
          </w:p>
        </w:tc>
      </w:tr>
      <w:tr w:rsidR="00100E99" w:rsidRPr="00100E99" w:rsidTr="00ED0E60">
        <w:trPr>
          <w:trHeight w:val="15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Другие вопросы в области культуры, кинематографии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4 480,0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450,0</w:t>
            </w:r>
          </w:p>
        </w:tc>
      </w:tr>
      <w:tr w:rsidR="00100E99" w:rsidRPr="00100E99" w:rsidTr="00ED0E60">
        <w:trPr>
          <w:trHeight w:val="1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1 598,4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1 135,5</w:t>
            </w:r>
          </w:p>
        </w:tc>
      </w:tr>
      <w:tr w:rsidR="00100E99" w:rsidRPr="00100E99" w:rsidTr="00ED0E60">
        <w:trPr>
          <w:trHeight w:val="1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823,5</w:t>
            </w:r>
          </w:p>
        </w:tc>
      </w:tr>
      <w:tr w:rsidR="00100E99" w:rsidRPr="00100E99" w:rsidTr="00ED0E60">
        <w:trPr>
          <w:trHeight w:val="13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312,0</w:t>
            </w:r>
          </w:p>
        </w:tc>
      </w:tr>
      <w:tr w:rsidR="00100E99" w:rsidRPr="00100E99" w:rsidTr="00ED0E60">
        <w:trPr>
          <w:trHeight w:val="1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1 046,9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301,9</w:t>
            </w:r>
          </w:p>
        </w:tc>
      </w:tr>
      <w:tr w:rsidR="00100E99" w:rsidRPr="00100E99" w:rsidTr="00ED0E60">
        <w:trPr>
          <w:trHeight w:val="1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Периодические печать и издательства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100E99" w:rsidRPr="00100E99" w:rsidTr="00ED0E60">
        <w:trPr>
          <w:trHeight w:val="2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917,0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261,9</w:t>
            </w:r>
          </w:p>
        </w:tc>
      </w:tr>
      <w:tr w:rsidR="00100E99" w:rsidRPr="00100E99" w:rsidTr="00ED0E60">
        <w:trPr>
          <w:trHeight w:val="115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28 815,6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12 159,7</w:t>
            </w:r>
          </w:p>
        </w:tc>
      </w:tr>
    </w:tbl>
    <w:p w:rsidR="00100E99" w:rsidRPr="00100E99" w:rsidRDefault="00100E99" w:rsidP="00100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00E99" w:rsidRPr="00100E99" w:rsidRDefault="00100E99" w:rsidP="00100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100E9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 w:type="page"/>
      </w:r>
      <w:r w:rsidRPr="00100E99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 xml:space="preserve">Исполнение расходов бюджета по разделам, подразделам, целевым статьям, видов расходов бюджета муниципального округа </w:t>
      </w:r>
      <w:r w:rsidRPr="00100E9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Бирюлево Восточное</w:t>
      </w:r>
      <w:r w:rsidRPr="00100E99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за  полугодие 2020 года</w:t>
      </w:r>
    </w:p>
    <w:p w:rsidR="00100E99" w:rsidRPr="00100E99" w:rsidRDefault="00100E99" w:rsidP="00100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proofErr w:type="spellStart"/>
      <w:r w:rsidRPr="00100E99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тыс</w:t>
      </w:r>
      <w:proofErr w:type="gramStart"/>
      <w:r w:rsidRPr="00100E99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.р</w:t>
      </w:r>
      <w:proofErr w:type="gramEnd"/>
      <w:r w:rsidRPr="00100E99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уб</w:t>
      </w:r>
      <w:proofErr w:type="spellEnd"/>
      <w:r w:rsidRPr="00100E99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.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850"/>
        <w:gridCol w:w="1417"/>
        <w:gridCol w:w="567"/>
        <w:gridCol w:w="993"/>
        <w:gridCol w:w="992"/>
      </w:tblGrid>
      <w:tr w:rsidR="00100E99" w:rsidRPr="00100E99" w:rsidTr="00ED0E60">
        <w:trPr>
          <w:trHeight w:val="276"/>
          <w:tblHeader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Рз</w:t>
            </w:r>
            <w:proofErr w:type="spellEnd"/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2020 год</w:t>
            </w:r>
          </w:p>
        </w:tc>
      </w:tr>
      <w:tr w:rsidR="00100E99" w:rsidRPr="00100E99" w:rsidTr="00ED0E60">
        <w:trPr>
          <w:trHeight w:val="276"/>
          <w:tblHeader/>
        </w:trPr>
        <w:tc>
          <w:tcPr>
            <w:tcW w:w="5104" w:type="dxa"/>
            <w:vMerge/>
            <w:tcBorders>
              <w:lef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План   факт</w:t>
            </w:r>
          </w:p>
        </w:tc>
      </w:tr>
      <w:tr w:rsidR="00100E99" w:rsidRPr="00100E99" w:rsidTr="00ED0E6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21 690,3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10 272,3</w:t>
            </w:r>
          </w:p>
        </w:tc>
      </w:tr>
      <w:tr w:rsidR="00100E99" w:rsidRPr="00100E99" w:rsidTr="00ED0E60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4 330,6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2 428,7</w:t>
            </w:r>
          </w:p>
        </w:tc>
      </w:tr>
      <w:tr w:rsidR="00100E99" w:rsidRPr="00100E99" w:rsidTr="00ED0E60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 01 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4 278,6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2 376,7</w:t>
            </w:r>
          </w:p>
        </w:tc>
      </w:tr>
      <w:tr w:rsidR="00100E99" w:rsidRPr="00100E99" w:rsidTr="00ED0E6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 01 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4 170,6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2 376,7</w:t>
            </w:r>
          </w:p>
        </w:tc>
      </w:tr>
      <w:tr w:rsidR="00100E99" w:rsidRPr="00100E99" w:rsidTr="00ED0E6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 01 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4 170,6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2 376,7</w:t>
            </w:r>
          </w:p>
        </w:tc>
      </w:tr>
      <w:tr w:rsidR="00100E99" w:rsidRPr="00100E99" w:rsidTr="00ED0E6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 01 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100E99" w:rsidRPr="00100E99" w:rsidTr="00ED0E6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 01 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100E99" w:rsidRPr="00100E99" w:rsidTr="00ED0E6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 01 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</w:tr>
      <w:tr w:rsidR="00100E99" w:rsidRPr="00100E99" w:rsidTr="00ED0E6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 01 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</w:tr>
      <w:tr w:rsidR="00100E99" w:rsidRPr="00100E99" w:rsidTr="00ED0E60">
        <w:trPr>
          <w:trHeight w:val="77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3 652,5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1 855,5</w:t>
            </w:r>
          </w:p>
        </w:tc>
      </w:tr>
      <w:tr w:rsidR="00100E99" w:rsidRPr="00100E99" w:rsidTr="00ED0E60">
        <w:trPr>
          <w:trHeight w:val="37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3 652,5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1 855,5</w:t>
            </w:r>
          </w:p>
        </w:tc>
      </w:tr>
      <w:tr w:rsidR="00100E99" w:rsidRPr="00100E99" w:rsidTr="00ED0E60">
        <w:trPr>
          <w:trHeight w:val="1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 01 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175,5</w:t>
            </w:r>
          </w:p>
        </w:tc>
      </w:tr>
      <w:tr w:rsidR="00100E99" w:rsidRPr="00100E99" w:rsidTr="00ED0E60">
        <w:trPr>
          <w:trHeight w:val="1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 04 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1 680,0</w:t>
            </w:r>
          </w:p>
        </w:tc>
      </w:tr>
      <w:tr w:rsidR="00100E99" w:rsidRPr="00100E99" w:rsidTr="00ED0E6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 04 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1 680,0</w:t>
            </w:r>
          </w:p>
        </w:tc>
      </w:tr>
      <w:tr w:rsidR="00100E99" w:rsidRPr="00100E99" w:rsidTr="00ED0E6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выплаты,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 01 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175,5</w:t>
            </w:r>
          </w:p>
        </w:tc>
      </w:tr>
      <w:tr w:rsidR="00100E99" w:rsidRPr="00100E99" w:rsidTr="00ED0E6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13 467,2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5 858,8</w:t>
            </w:r>
          </w:p>
        </w:tc>
      </w:tr>
      <w:tr w:rsidR="00100E99" w:rsidRPr="00100E99" w:rsidTr="00ED0E6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деятельности аппаратов Совета депутатов  муниципальных округов</w:t>
            </w:r>
            <w:proofErr w:type="gramEnd"/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12 721,2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5 461,7</w:t>
            </w:r>
          </w:p>
        </w:tc>
      </w:tr>
      <w:tr w:rsidR="00100E99" w:rsidRPr="00100E99" w:rsidTr="00ED0E6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10 383,2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4 767,1 </w:t>
            </w:r>
          </w:p>
        </w:tc>
      </w:tr>
      <w:tr w:rsidR="00100E99" w:rsidRPr="00100E99" w:rsidTr="00ED0E6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10 383,2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4 767,1</w:t>
            </w:r>
          </w:p>
        </w:tc>
      </w:tr>
      <w:tr w:rsidR="00100E99" w:rsidRPr="00100E99" w:rsidTr="00ED0E6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2 327,0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694,6</w:t>
            </w:r>
          </w:p>
        </w:tc>
      </w:tr>
      <w:tr w:rsidR="00100E99" w:rsidRPr="00100E99" w:rsidTr="00ED0E6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2 327,0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694,6</w:t>
            </w:r>
          </w:p>
        </w:tc>
      </w:tr>
      <w:tr w:rsidR="00100E99" w:rsidRPr="00100E99" w:rsidTr="00ED0E6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 01 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397,1</w:t>
            </w:r>
          </w:p>
        </w:tc>
      </w:tr>
      <w:tr w:rsidR="00100E99" w:rsidRPr="00100E99" w:rsidTr="00ED0E6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 01 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397,1</w:t>
            </w:r>
          </w:p>
        </w:tc>
      </w:tr>
      <w:tr w:rsidR="00100E99" w:rsidRPr="00100E99" w:rsidTr="00ED0E60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0,02</w:t>
            </w:r>
          </w:p>
        </w:tc>
      </w:tr>
      <w:tr w:rsidR="00100E99" w:rsidRPr="00100E99" w:rsidTr="00ED0E60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100E99" w:rsidRPr="00100E99" w:rsidTr="00ED0E60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32А 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100E99" w:rsidRPr="00100E99" w:rsidTr="00ED0E60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32А 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100E99" w:rsidRPr="00100E99" w:rsidTr="00ED0E60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129,3</w:t>
            </w:r>
          </w:p>
        </w:tc>
      </w:tr>
      <w:tr w:rsidR="00100E99" w:rsidRPr="00100E99" w:rsidTr="00ED0E60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 0100400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129,3</w:t>
            </w:r>
          </w:p>
        </w:tc>
      </w:tr>
      <w:tr w:rsidR="00100E99" w:rsidRPr="00100E99" w:rsidTr="00ED0E60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 0100400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129,3</w:t>
            </w:r>
          </w:p>
        </w:tc>
      </w:tr>
      <w:tr w:rsidR="00100E99" w:rsidRPr="00100E99" w:rsidTr="00ED0E60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4 480,0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450,0</w:t>
            </w:r>
          </w:p>
        </w:tc>
      </w:tr>
      <w:tr w:rsidR="00100E99" w:rsidRPr="00100E99" w:rsidTr="00ED0E60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4 480,0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450,0</w:t>
            </w:r>
          </w:p>
        </w:tc>
      </w:tr>
      <w:tr w:rsidR="00100E99" w:rsidRPr="00100E99" w:rsidTr="00ED0E60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 0100500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4 480,0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450,0</w:t>
            </w:r>
          </w:p>
        </w:tc>
      </w:tr>
      <w:tr w:rsidR="00100E99" w:rsidRPr="00100E99" w:rsidTr="00ED0E60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 0100500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4 480,0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450,0</w:t>
            </w:r>
          </w:p>
        </w:tc>
      </w:tr>
      <w:tr w:rsidR="00100E99" w:rsidRPr="00100E99" w:rsidTr="00ED0E60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1 598,4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1 135,5</w:t>
            </w:r>
          </w:p>
        </w:tc>
      </w:tr>
      <w:tr w:rsidR="00100E99" w:rsidRPr="00100E99" w:rsidTr="00ED0E60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823,5</w:t>
            </w:r>
          </w:p>
        </w:tc>
      </w:tr>
      <w:tr w:rsidR="00100E99" w:rsidRPr="00100E99" w:rsidTr="00ED0E60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Доплата к пенсиям муниципальным </w:t>
            </w: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служащим города Москвы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823,5</w:t>
            </w:r>
          </w:p>
        </w:tc>
      </w:tr>
      <w:tr w:rsidR="00100E99" w:rsidRPr="00100E99" w:rsidTr="00ED0E60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823,5</w:t>
            </w:r>
          </w:p>
        </w:tc>
      </w:tr>
      <w:tr w:rsidR="00100E99" w:rsidRPr="00100E99" w:rsidTr="00ED0E60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312,0</w:t>
            </w:r>
          </w:p>
        </w:tc>
      </w:tr>
      <w:tr w:rsidR="00100E99" w:rsidRPr="00100E99" w:rsidTr="00ED0E60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Социальные гарантии </w:t>
            </w: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муниципальным служащим, </w:t>
            </w: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вышедшим на пенсию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312,0</w:t>
            </w:r>
          </w:p>
        </w:tc>
      </w:tr>
      <w:tr w:rsidR="00100E99" w:rsidRPr="00100E99" w:rsidTr="00ED0E60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Пособия и компенсации и иные</w:t>
            </w: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социальные выплаты гражданам, </w:t>
            </w: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кроме публичных нормативных </w:t>
            </w: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312,0</w:t>
            </w:r>
          </w:p>
        </w:tc>
      </w:tr>
      <w:tr w:rsidR="00100E99" w:rsidRPr="00100E99" w:rsidTr="00ED0E60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proofErr w:type="gramStart"/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массовой</w:t>
            </w:r>
            <w:proofErr w:type="gramEnd"/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1 046,9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301,9</w:t>
            </w:r>
          </w:p>
        </w:tc>
      </w:tr>
      <w:tr w:rsidR="00100E99" w:rsidRPr="00100E99" w:rsidTr="00ED0E60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100E99" w:rsidRPr="00100E99" w:rsidTr="00ED0E60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100E99" w:rsidRPr="00100E99" w:rsidTr="00ED0E60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40,0</w:t>
            </w:r>
          </w:p>
        </w:tc>
      </w:tr>
      <w:tr w:rsidR="00100E99" w:rsidRPr="00100E99" w:rsidTr="00ED0E60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100E99" w:rsidRPr="00100E99" w:rsidTr="00ED0E60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261,91</w:t>
            </w:r>
          </w:p>
        </w:tc>
      </w:tr>
      <w:tr w:rsidR="00100E99" w:rsidRPr="00100E99" w:rsidTr="00ED0E60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261,91</w:t>
            </w:r>
          </w:p>
        </w:tc>
      </w:tr>
      <w:tr w:rsidR="00100E99" w:rsidRPr="00100E99" w:rsidTr="00ED0E60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261,91</w:t>
            </w:r>
          </w:p>
        </w:tc>
      </w:tr>
      <w:tr w:rsidR="00100E99" w:rsidRPr="00100E99" w:rsidTr="00ED0E60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28 815,6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12 159,7</w:t>
            </w:r>
          </w:p>
        </w:tc>
      </w:tr>
    </w:tbl>
    <w:p w:rsidR="00100E99" w:rsidRPr="00100E99" w:rsidRDefault="00100E99" w:rsidP="00100E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100E99" w:rsidRPr="00100E99" w:rsidRDefault="00100E99" w:rsidP="00100E9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100E99">
        <w:rPr>
          <w:rFonts w:ascii="Times New Roman" w:eastAsia="Times New Roman" w:hAnsi="Times New Roman" w:cs="Times New Roman"/>
          <w:b/>
          <w:bCs/>
          <w:i w:val="0"/>
          <w:color w:val="000000"/>
          <w:spacing w:val="-3"/>
          <w:w w:val="120"/>
          <w:sz w:val="24"/>
          <w:szCs w:val="24"/>
          <w:lang w:eastAsia="ru-RU"/>
        </w:rPr>
        <w:br w:type="page"/>
      </w:r>
      <w:r w:rsidRPr="00100E99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lastRenderedPageBreak/>
        <w:t>Исполнение доходов</w:t>
      </w:r>
      <w:r w:rsidRPr="00100E9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бюджета муниципального округа</w:t>
      </w:r>
    </w:p>
    <w:p w:rsidR="00100E99" w:rsidRPr="00100E99" w:rsidRDefault="00100E99" w:rsidP="00100E99">
      <w:pPr>
        <w:keepNext/>
        <w:spacing w:after="0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proofErr w:type="gramStart"/>
      <w:r w:rsidRPr="00100E9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Бирюлево Восточное за  полугодие 2020 года</w:t>
      </w:r>
      <w:proofErr w:type="gramEnd"/>
    </w:p>
    <w:p w:rsidR="00100E99" w:rsidRPr="00100E99" w:rsidRDefault="00100E99" w:rsidP="00100E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 w:val="0"/>
          <w:iCs w:val="0"/>
          <w:lang w:eastAsia="ru-RU"/>
        </w:rPr>
      </w:pPr>
    </w:p>
    <w:p w:rsidR="00100E99" w:rsidRPr="00100E99" w:rsidRDefault="00100E99" w:rsidP="00100E99">
      <w:pPr>
        <w:keepNext/>
        <w:spacing w:after="0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100E9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тыс. руб.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820"/>
        <w:gridCol w:w="1134"/>
        <w:gridCol w:w="993"/>
      </w:tblGrid>
      <w:tr w:rsidR="00100E99" w:rsidRPr="00100E99" w:rsidTr="00ED0E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99" w:rsidRPr="00100E99" w:rsidRDefault="00100E99" w:rsidP="00100E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2020 год</w:t>
            </w:r>
          </w:p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План     факт  </w:t>
            </w:r>
          </w:p>
        </w:tc>
      </w:tr>
      <w:tr w:rsidR="00100E99" w:rsidRPr="00100E99" w:rsidTr="00ED0E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50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99" w:rsidRPr="00100E99" w:rsidRDefault="00100E99" w:rsidP="00100E99">
            <w:pPr>
              <w:keepNext/>
              <w:spacing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>25 455,6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9 617,3</w:t>
            </w:r>
          </w:p>
        </w:tc>
      </w:tr>
      <w:tr w:rsidR="00100E99" w:rsidRPr="00100E99" w:rsidTr="00ED0E60">
        <w:trPr>
          <w:trHeight w:val="4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50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99" w:rsidRPr="00100E99" w:rsidRDefault="00100E99" w:rsidP="00100E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25 455,6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9 614,3</w:t>
            </w:r>
          </w:p>
        </w:tc>
      </w:tr>
      <w:tr w:rsidR="00100E99" w:rsidRPr="00100E99" w:rsidTr="00ED0E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50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99" w:rsidRPr="00100E99" w:rsidRDefault="00100E99" w:rsidP="00100E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НАЛОГ НА ДОХОДЫ</w:t>
            </w: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 xml:space="preserve">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25 455,6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9 614,3</w:t>
            </w:r>
          </w:p>
        </w:tc>
      </w:tr>
      <w:tr w:rsidR="00100E99" w:rsidRPr="00100E99" w:rsidTr="00ED0E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50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99" w:rsidRPr="00100E99" w:rsidRDefault="00100E99" w:rsidP="00100E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227'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22 000,0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9 153,6</w:t>
            </w:r>
          </w:p>
        </w:tc>
      </w:tr>
      <w:tr w:rsidR="00100E99" w:rsidRPr="00100E99" w:rsidTr="00ED0E60">
        <w:trPr>
          <w:trHeight w:val="19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50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99" w:rsidRPr="00100E99" w:rsidRDefault="00100E99" w:rsidP="00100E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207,4</w:t>
            </w:r>
          </w:p>
        </w:tc>
      </w:tr>
      <w:tr w:rsidR="00100E99" w:rsidRPr="00100E99" w:rsidTr="00ED0E60">
        <w:trPr>
          <w:trHeight w:val="4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5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99" w:rsidRPr="00100E99" w:rsidRDefault="00100E99" w:rsidP="00100E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1 455,6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253,3</w:t>
            </w:r>
          </w:p>
        </w:tc>
      </w:tr>
      <w:tr w:rsidR="00100E99" w:rsidRPr="00100E99" w:rsidTr="00ED0E60">
        <w:trPr>
          <w:trHeight w:val="4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5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182 1 16 10120 00 0000 140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99" w:rsidRPr="00100E99" w:rsidRDefault="00100E99" w:rsidP="00100E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100E99" w:rsidRPr="00100E99" w:rsidTr="00ED0E60">
        <w:trPr>
          <w:trHeight w:val="8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5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900 2 02 49999 03 0000 150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99" w:rsidRPr="00100E99" w:rsidRDefault="00100E99" w:rsidP="00100E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3 360,0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1 680,0</w:t>
            </w:r>
          </w:p>
        </w:tc>
      </w:tr>
      <w:tr w:rsidR="00100E99" w:rsidRPr="00100E99" w:rsidTr="00ED0E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99" w:rsidRPr="00100E99" w:rsidRDefault="00100E99" w:rsidP="00100E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28 815,6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99" w:rsidRPr="00100E99" w:rsidRDefault="00100E99" w:rsidP="0010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00E9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11 297,3</w:t>
            </w:r>
          </w:p>
        </w:tc>
      </w:tr>
    </w:tbl>
    <w:p w:rsidR="00100E99" w:rsidRPr="00100E99" w:rsidRDefault="00100E99" w:rsidP="00100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color w:val="000000"/>
          <w:spacing w:val="-3"/>
          <w:w w:val="120"/>
          <w:sz w:val="28"/>
          <w:lang w:eastAsia="ru-RU"/>
        </w:rPr>
      </w:pPr>
    </w:p>
    <w:p w:rsidR="00ED0E60" w:rsidRDefault="00ED0E60"/>
    <w:sectPr w:rsidR="00ED0E60" w:rsidSect="00ED0E60">
      <w:headerReference w:type="even" r:id="rId10"/>
      <w:headerReference w:type="default" r:id="rId11"/>
      <w:pgSz w:w="12240" w:h="15840"/>
      <w:pgMar w:top="1134" w:right="851" w:bottom="1134" w:left="153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E2" w:rsidRDefault="00EE7BE2">
      <w:pPr>
        <w:spacing w:after="0" w:line="240" w:lineRule="auto"/>
      </w:pPr>
      <w:r>
        <w:separator/>
      </w:r>
    </w:p>
  </w:endnote>
  <w:endnote w:type="continuationSeparator" w:id="0">
    <w:p w:rsidR="00EE7BE2" w:rsidRDefault="00EE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E2" w:rsidRDefault="00EE7BE2">
      <w:pPr>
        <w:spacing w:after="0" w:line="240" w:lineRule="auto"/>
      </w:pPr>
      <w:r>
        <w:separator/>
      </w:r>
    </w:p>
  </w:footnote>
  <w:footnote w:type="continuationSeparator" w:id="0">
    <w:p w:rsidR="00EE7BE2" w:rsidRDefault="00EE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60" w:rsidRDefault="00ED0E60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D0E60" w:rsidRDefault="00ED0E60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60" w:rsidRDefault="00ED0E60">
    <w:pPr>
      <w:pStyle w:val="af4"/>
      <w:jc w:val="center"/>
    </w:pPr>
  </w:p>
  <w:p w:rsidR="00ED0E60" w:rsidRDefault="00ED0E6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99"/>
    <w:rsid w:val="000D0C8A"/>
    <w:rsid w:val="00100E99"/>
    <w:rsid w:val="001960E4"/>
    <w:rsid w:val="005401FD"/>
    <w:rsid w:val="00575A40"/>
    <w:rsid w:val="005B7870"/>
    <w:rsid w:val="005E200A"/>
    <w:rsid w:val="005E6762"/>
    <w:rsid w:val="008005AD"/>
    <w:rsid w:val="0082509A"/>
    <w:rsid w:val="008B63D9"/>
    <w:rsid w:val="009302AF"/>
    <w:rsid w:val="00A26428"/>
    <w:rsid w:val="00A57081"/>
    <w:rsid w:val="00AB1688"/>
    <w:rsid w:val="00AD0BF9"/>
    <w:rsid w:val="00AF50B7"/>
    <w:rsid w:val="00DC5BA2"/>
    <w:rsid w:val="00ED0E60"/>
    <w:rsid w:val="00EE7BE2"/>
    <w:rsid w:val="00F7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78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100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00E99"/>
    <w:rPr>
      <w:i/>
      <w:iCs/>
      <w:sz w:val="20"/>
      <w:szCs w:val="20"/>
    </w:rPr>
  </w:style>
  <w:style w:type="character" w:styleId="af6">
    <w:name w:val="page number"/>
    <w:basedOn w:val="a0"/>
    <w:rsid w:val="00100E99"/>
  </w:style>
  <w:style w:type="paragraph" w:styleId="af7">
    <w:name w:val="Balloon Text"/>
    <w:basedOn w:val="a"/>
    <w:link w:val="af8"/>
    <w:uiPriority w:val="99"/>
    <w:semiHidden/>
    <w:unhideWhenUsed/>
    <w:rsid w:val="0054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401FD"/>
    <w:rPr>
      <w:rFonts w:ascii="Tahoma" w:hAnsi="Tahoma" w:cs="Tahoma"/>
      <w:i/>
      <w:iCs/>
      <w:sz w:val="16"/>
      <w:szCs w:val="16"/>
    </w:rPr>
  </w:style>
  <w:style w:type="paragraph" w:styleId="af9">
    <w:name w:val="footer"/>
    <w:basedOn w:val="a"/>
    <w:link w:val="afa"/>
    <w:uiPriority w:val="99"/>
    <w:unhideWhenUsed/>
    <w:rsid w:val="00A57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57081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78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100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00E99"/>
    <w:rPr>
      <w:i/>
      <w:iCs/>
      <w:sz w:val="20"/>
      <w:szCs w:val="20"/>
    </w:rPr>
  </w:style>
  <w:style w:type="character" w:styleId="af6">
    <w:name w:val="page number"/>
    <w:basedOn w:val="a0"/>
    <w:rsid w:val="00100E99"/>
  </w:style>
  <w:style w:type="paragraph" w:styleId="af7">
    <w:name w:val="Balloon Text"/>
    <w:basedOn w:val="a"/>
    <w:link w:val="af8"/>
    <w:uiPriority w:val="99"/>
    <w:semiHidden/>
    <w:unhideWhenUsed/>
    <w:rsid w:val="0054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401FD"/>
    <w:rPr>
      <w:rFonts w:ascii="Tahoma" w:hAnsi="Tahoma" w:cs="Tahoma"/>
      <w:i/>
      <w:iCs/>
      <w:sz w:val="16"/>
      <w:szCs w:val="16"/>
    </w:rPr>
  </w:style>
  <w:style w:type="paragraph" w:styleId="af9">
    <w:name w:val="footer"/>
    <w:basedOn w:val="a"/>
    <w:link w:val="afa"/>
    <w:uiPriority w:val="99"/>
    <w:unhideWhenUsed/>
    <w:rsid w:val="00A57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57081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rb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6591-2A44-4F7E-BE70-7B77EB99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2020-09-17T07:47:00Z</cp:lastPrinted>
  <dcterms:created xsi:type="dcterms:W3CDTF">2020-09-16T10:41:00Z</dcterms:created>
  <dcterms:modified xsi:type="dcterms:W3CDTF">2020-09-18T10:41:00Z</dcterms:modified>
</cp:coreProperties>
</file>