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563DF" w:rsidRPr="00AE48F1" w:rsidRDefault="005F3B44" w:rsidP="005F3B44">
      <w:pPr>
        <w:jc w:val="center"/>
        <w:rPr>
          <w:b/>
          <w:sz w:val="28"/>
          <w:szCs w:val="28"/>
        </w:rPr>
      </w:pPr>
      <w:r w:rsidRPr="00AE48F1">
        <w:rPr>
          <w:b/>
          <w:sz w:val="28"/>
          <w:szCs w:val="28"/>
        </w:rPr>
        <w:t>Отчет</w:t>
      </w:r>
    </w:p>
    <w:p w:rsidR="005F3B44" w:rsidRPr="00AE48F1" w:rsidRDefault="005F3B44" w:rsidP="005F3B44">
      <w:pPr>
        <w:jc w:val="center"/>
        <w:rPr>
          <w:b/>
          <w:sz w:val="28"/>
          <w:szCs w:val="28"/>
        </w:rPr>
      </w:pPr>
      <w:r w:rsidRPr="00AE48F1">
        <w:rPr>
          <w:b/>
          <w:sz w:val="28"/>
          <w:szCs w:val="28"/>
        </w:rPr>
        <w:t xml:space="preserve">депутата Совета депутатов </w:t>
      </w:r>
      <w:r w:rsidR="00791D50">
        <w:rPr>
          <w:b/>
          <w:sz w:val="28"/>
          <w:szCs w:val="28"/>
        </w:rPr>
        <w:t xml:space="preserve">внутригородского муниципального образования - </w:t>
      </w:r>
      <w:r w:rsidRPr="00AE48F1">
        <w:rPr>
          <w:b/>
          <w:sz w:val="28"/>
          <w:szCs w:val="28"/>
        </w:rPr>
        <w:t>муниципального округа</w:t>
      </w:r>
    </w:p>
    <w:p w:rsidR="005F3B44" w:rsidRPr="00AE48F1" w:rsidRDefault="005F3B44" w:rsidP="005F3B44">
      <w:pPr>
        <w:jc w:val="center"/>
        <w:rPr>
          <w:b/>
          <w:sz w:val="28"/>
          <w:szCs w:val="28"/>
        </w:rPr>
      </w:pPr>
      <w:r w:rsidRPr="00AE48F1">
        <w:rPr>
          <w:b/>
          <w:sz w:val="28"/>
          <w:szCs w:val="28"/>
        </w:rPr>
        <w:t xml:space="preserve">Бирюлево Восточное </w:t>
      </w:r>
      <w:r w:rsidR="00791D50">
        <w:rPr>
          <w:b/>
          <w:sz w:val="28"/>
          <w:szCs w:val="28"/>
        </w:rPr>
        <w:t>в городе Москве</w:t>
      </w:r>
    </w:p>
    <w:p w:rsidR="005F3B44" w:rsidRPr="00AE48F1" w:rsidRDefault="005F3B44" w:rsidP="005F3B44">
      <w:pPr>
        <w:jc w:val="center"/>
        <w:rPr>
          <w:b/>
          <w:sz w:val="28"/>
          <w:szCs w:val="28"/>
        </w:rPr>
      </w:pPr>
      <w:r w:rsidRPr="00AE48F1">
        <w:rPr>
          <w:b/>
          <w:sz w:val="28"/>
          <w:szCs w:val="28"/>
        </w:rPr>
        <w:t>Рытова Сергея Владимировича</w:t>
      </w:r>
    </w:p>
    <w:p w:rsidR="005F3B44" w:rsidRPr="00AE48F1" w:rsidRDefault="00873337" w:rsidP="005F3B4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 2024</w:t>
      </w:r>
      <w:r w:rsidR="005F3B44" w:rsidRPr="00AE48F1">
        <w:rPr>
          <w:b/>
          <w:sz w:val="28"/>
          <w:szCs w:val="28"/>
        </w:rPr>
        <w:t>г.</w:t>
      </w:r>
    </w:p>
    <w:p w:rsidR="005F3B44" w:rsidRPr="00AE48F1" w:rsidRDefault="005F3B44" w:rsidP="00AE48F1">
      <w:pPr>
        <w:jc w:val="both"/>
        <w:rPr>
          <w:b/>
          <w:sz w:val="28"/>
          <w:szCs w:val="28"/>
        </w:rPr>
      </w:pPr>
    </w:p>
    <w:p w:rsidR="005F3B44" w:rsidRPr="006443A8" w:rsidRDefault="005F3B44" w:rsidP="00AE48F1">
      <w:pPr>
        <w:jc w:val="both"/>
        <w:rPr>
          <w:sz w:val="28"/>
          <w:szCs w:val="28"/>
        </w:rPr>
      </w:pPr>
      <w:r w:rsidRPr="00AE48F1">
        <w:rPr>
          <w:sz w:val="28"/>
          <w:szCs w:val="28"/>
        </w:rPr>
        <w:tab/>
        <w:t>Часть. 4.1. статьи 13 города Москвы №56 от 06.11.2002 "</w:t>
      </w:r>
      <w:r w:rsidR="006443A8">
        <w:rPr>
          <w:sz w:val="28"/>
          <w:szCs w:val="28"/>
        </w:rPr>
        <w:t>Об организации местного самоуправления в городе Москве» установлена</w:t>
      </w:r>
      <w:r w:rsidRPr="00AE48F1">
        <w:rPr>
          <w:sz w:val="28"/>
          <w:szCs w:val="28"/>
        </w:rPr>
        <w:t xml:space="preserve"> обязанность депутата Совета депутатов отчитываться перед избирателями непосредственно на встречах не реже одного раза в год. Порядок проведения отчета депутата перед избирателями утвержден решением Совета депутатов муниципального округа Бирюлево Восточное от 15.12.2016г. № СДБВ-01-01-132, информация о проведении отчетов размещена на официальном сайте муниципального округа </w:t>
      </w:r>
      <w:proofErr w:type="spellStart"/>
      <w:r w:rsidRPr="00AE48F1">
        <w:rPr>
          <w:sz w:val="28"/>
          <w:szCs w:val="28"/>
          <w:lang w:val="en-US"/>
        </w:rPr>
        <w:t>mrbv</w:t>
      </w:r>
      <w:proofErr w:type="spellEnd"/>
      <w:r w:rsidRPr="00AE48F1">
        <w:rPr>
          <w:sz w:val="28"/>
          <w:szCs w:val="28"/>
        </w:rPr>
        <w:t>.</w:t>
      </w:r>
      <w:proofErr w:type="spellStart"/>
      <w:r w:rsidRPr="00AE48F1">
        <w:rPr>
          <w:sz w:val="28"/>
          <w:szCs w:val="28"/>
          <w:lang w:val="en-US"/>
        </w:rPr>
        <w:t>ru</w:t>
      </w:r>
      <w:proofErr w:type="spellEnd"/>
      <w:r w:rsidR="006443A8">
        <w:rPr>
          <w:sz w:val="28"/>
          <w:szCs w:val="28"/>
        </w:rPr>
        <w:t>.</w:t>
      </w:r>
    </w:p>
    <w:p w:rsidR="005F3B44" w:rsidRPr="00AE48F1" w:rsidRDefault="005F3B44" w:rsidP="00AE48F1">
      <w:pPr>
        <w:jc w:val="both"/>
        <w:rPr>
          <w:sz w:val="28"/>
          <w:szCs w:val="28"/>
        </w:rPr>
      </w:pPr>
      <w:r w:rsidRPr="00AE48F1">
        <w:rPr>
          <w:sz w:val="28"/>
          <w:szCs w:val="28"/>
        </w:rPr>
        <w:tab/>
        <w:t xml:space="preserve">В своей деятельности депутат руководствуется Конституцией Российской Федерации, федеральным законодательством, Уставом города Москвы, Уставом </w:t>
      </w:r>
      <w:r w:rsidR="006443A8">
        <w:rPr>
          <w:sz w:val="28"/>
          <w:szCs w:val="28"/>
        </w:rPr>
        <w:t xml:space="preserve">внутригородского муниципального образования - </w:t>
      </w:r>
      <w:r w:rsidRPr="00AE48F1">
        <w:rPr>
          <w:sz w:val="28"/>
          <w:szCs w:val="28"/>
        </w:rPr>
        <w:t xml:space="preserve">муниципального округа </w:t>
      </w:r>
      <w:r w:rsidR="00D20CFE" w:rsidRPr="00AE48F1">
        <w:rPr>
          <w:sz w:val="28"/>
          <w:szCs w:val="28"/>
        </w:rPr>
        <w:t>Бирюлево Восточное</w:t>
      </w:r>
      <w:r w:rsidR="006443A8">
        <w:rPr>
          <w:sz w:val="28"/>
          <w:szCs w:val="28"/>
        </w:rPr>
        <w:t xml:space="preserve"> в городе Москве</w:t>
      </w:r>
      <w:r w:rsidR="00D20CFE" w:rsidRPr="00AE48F1">
        <w:rPr>
          <w:sz w:val="28"/>
          <w:szCs w:val="28"/>
        </w:rPr>
        <w:t>, нормативными правовыми актами органов местного самоуправления</w:t>
      </w:r>
      <w:r w:rsidR="009D25FF" w:rsidRPr="00AE48F1">
        <w:rPr>
          <w:sz w:val="28"/>
          <w:szCs w:val="28"/>
        </w:rPr>
        <w:t>.</w:t>
      </w:r>
    </w:p>
    <w:p w:rsidR="009D25FF" w:rsidRPr="00AE48F1" w:rsidRDefault="009D25FF" w:rsidP="00AE48F1">
      <w:pPr>
        <w:jc w:val="both"/>
        <w:rPr>
          <w:sz w:val="28"/>
          <w:szCs w:val="28"/>
        </w:rPr>
      </w:pPr>
      <w:r w:rsidRPr="00AE48F1">
        <w:rPr>
          <w:sz w:val="28"/>
          <w:szCs w:val="28"/>
        </w:rPr>
        <w:tab/>
        <w:t>Депутаты наделены полномочиями по решению вопросов местного значения</w:t>
      </w:r>
      <w:r w:rsidR="006443A8">
        <w:rPr>
          <w:sz w:val="28"/>
          <w:szCs w:val="28"/>
        </w:rPr>
        <w:t>:</w:t>
      </w:r>
    </w:p>
    <w:p w:rsidR="009D25FF" w:rsidRPr="00AE48F1" w:rsidRDefault="009D25FF" w:rsidP="00AE48F1">
      <w:pPr>
        <w:jc w:val="both"/>
        <w:rPr>
          <w:sz w:val="28"/>
          <w:szCs w:val="28"/>
        </w:rPr>
      </w:pPr>
      <w:r w:rsidRPr="00AE48F1">
        <w:rPr>
          <w:sz w:val="28"/>
          <w:szCs w:val="28"/>
        </w:rPr>
        <w:tab/>
        <w:t>- внесение в уполномоченный орган исполнительной власти предложений по созданию условий для развития на территории муниципального округа физической культуры и массового спорта, благоустройству территории МО, организации и изменению маршрутов, режима, остановок общественного транспорта</w:t>
      </w:r>
      <w:r w:rsidR="006443A8">
        <w:rPr>
          <w:sz w:val="28"/>
          <w:szCs w:val="28"/>
        </w:rPr>
        <w:t xml:space="preserve"> и др</w:t>
      </w:r>
      <w:r w:rsidRPr="00AE48F1">
        <w:rPr>
          <w:sz w:val="28"/>
          <w:szCs w:val="28"/>
        </w:rPr>
        <w:t>.</w:t>
      </w:r>
    </w:p>
    <w:p w:rsidR="009251F4" w:rsidRPr="00AE48F1" w:rsidRDefault="009D25FF" w:rsidP="00AE48F1">
      <w:pPr>
        <w:jc w:val="both"/>
        <w:rPr>
          <w:sz w:val="28"/>
          <w:szCs w:val="28"/>
        </w:rPr>
      </w:pPr>
      <w:r w:rsidRPr="00AE48F1">
        <w:rPr>
          <w:sz w:val="28"/>
          <w:szCs w:val="28"/>
        </w:rPr>
        <w:tab/>
        <w:t>В целях обеспечения учета мнения населения и органов местного самоуправления</w:t>
      </w:r>
      <w:r w:rsidR="000D7985" w:rsidRPr="00AE48F1">
        <w:rPr>
          <w:sz w:val="28"/>
          <w:szCs w:val="28"/>
        </w:rPr>
        <w:t xml:space="preserve"> при принятии решений органами исполнительной власти города Москвы</w:t>
      </w:r>
      <w:r w:rsidR="00F3381F" w:rsidRPr="00AE48F1">
        <w:rPr>
          <w:sz w:val="28"/>
          <w:szCs w:val="28"/>
        </w:rPr>
        <w:t>, повышения эффективности взаимодействия органов местного самоуправления и органов исполнительной власти города Москвы государственными полномочиями, определенными Законами города Москвы №39 от</w:t>
      </w:r>
      <w:r w:rsidR="006443A8">
        <w:rPr>
          <w:sz w:val="28"/>
          <w:szCs w:val="28"/>
        </w:rPr>
        <w:t xml:space="preserve"> 11.07.2012 и №72 от 16.12.2015  осуществляется: </w:t>
      </w:r>
      <w:r w:rsidR="00F3381F" w:rsidRPr="00AE48F1">
        <w:rPr>
          <w:sz w:val="28"/>
          <w:szCs w:val="28"/>
        </w:rPr>
        <w:t>заслушивание отчета главы управы района о результатах деятельности управы района и выражени</w:t>
      </w:r>
      <w:r w:rsidR="006443A8">
        <w:rPr>
          <w:sz w:val="28"/>
          <w:szCs w:val="28"/>
        </w:rPr>
        <w:t xml:space="preserve">е недоверия главе управы района, </w:t>
      </w:r>
      <w:r w:rsidR="00F3381F" w:rsidRPr="00AE48F1">
        <w:rPr>
          <w:sz w:val="28"/>
          <w:szCs w:val="28"/>
        </w:rPr>
        <w:t>заслушивание информации руководителей ГБУ "</w:t>
      </w:r>
      <w:proofErr w:type="spellStart"/>
      <w:r w:rsidR="00F3381F" w:rsidRPr="00AE48F1">
        <w:rPr>
          <w:sz w:val="28"/>
          <w:szCs w:val="28"/>
        </w:rPr>
        <w:t>Жилищник</w:t>
      </w:r>
      <w:proofErr w:type="spellEnd"/>
      <w:r w:rsidR="00F3381F" w:rsidRPr="00AE48F1">
        <w:rPr>
          <w:sz w:val="28"/>
          <w:szCs w:val="28"/>
        </w:rPr>
        <w:t xml:space="preserve">" района , ГБУ ЦД "Личность" осуществляющего организацию досуговой, социально - воспитательной, </w:t>
      </w:r>
      <w:proofErr w:type="spellStart"/>
      <w:r w:rsidR="00F3381F" w:rsidRPr="00AE48F1">
        <w:rPr>
          <w:sz w:val="28"/>
          <w:szCs w:val="28"/>
        </w:rPr>
        <w:t>физкультурно</w:t>
      </w:r>
      <w:proofErr w:type="spellEnd"/>
      <w:r w:rsidR="00F3381F" w:rsidRPr="00AE48F1">
        <w:rPr>
          <w:sz w:val="28"/>
          <w:szCs w:val="28"/>
        </w:rPr>
        <w:t xml:space="preserve"> - оздоровительной и спортивной работы с населением по месту жительства, поликлиники государственной системы здравоохранения города Москвы, территориального центра социального обслуживания населения о работе возглавляемых ими учреждений, руководителя МФЦ</w:t>
      </w:r>
      <w:r w:rsidR="009251F4" w:rsidRPr="00AE48F1">
        <w:rPr>
          <w:sz w:val="28"/>
          <w:szCs w:val="28"/>
        </w:rPr>
        <w:t xml:space="preserve"> предоставления государственных услуг, о р</w:t>
      </w:r>
      <w:r w:rsidR="006443A8">
        <w:rPr>
          <w:sz w:val="28"/>
          <w:szCs w:val="28"/>
        </w:rPr>
        <w:t>аботе возглавляемого им филиала, с</w:t>
      </w:r>
      <w:r w:rsidR="009251F4" w:rsidRPr="00AE48F1">
        <w:rPr>
          <w:sz w:val="28"/>
          <w:szCs w:val="28"/>
        </w:rPr>
        <w:t xml:space="preserve">огласование, внесенного главой управы ежегодного адресного перечня дворовых территорий для проведения работ по благоустройству, адресного перечня многоквартирных домов, подлежащих капитальному ремонту полностью за счет средств бюджета города Москвы, а так же участие в работе комиссий, </w:t>
      </w:r>
      <w:r w:rsidR="009251F4" w:rsidRPr="00AE48F1">
        <w:rPr>
          <w:sz w:val="28"/>
          <w:szCs w:val="28"/>
        </w:rPr>
        <w:lastRenderedPageBreak/>
        <w:t>осуществляющих открытие и приемку, контроль за ходом выполнения работ и согласования плана благоустройства парков,</w:t>
      </w:r>
      <w:r w:rsidR="00791D50">
        <w:rPr>
          <w:sz w:val="28"/>
          <w:szCs w:val="28"/>
        </w:rPr>
        <w:t xml:space="preserve"> скверов и адресного перечня объ</w:t>
      </w:r>
      <w:r w:rsidR="009251F4" w:rsidRPr="00AE48F1">
        <w:rPr>
          <w:sz w:val="28"/>
          <w:szCs w:val="28"/>
        </w:rPr>
        <w:t xml:space="preserve">ектов компенсационного озеленения, согласование </w:t>
      </w:r>
      <w:r w:rsidR="00791D50" w:rsidRPr="00791D50">
        <w:rPr>
          <w:rFonts w:eastAsia="Calibri"/>
          <w:sz w:val="28"/>
          <w:szCs w:val="28"/>
          <w:lang w:val="x-none" w:eastAsia="en-US"/>
        </w:rPr>
        <w:t>сводн</w:t>
      </w:r>
      <w:r w:rsidR="00791D50">
        <w:rPr>
          <w:rFonts w:eastAsia="Calibri"/>
          <w:sz w:val="28"/>
          <w:szCs w:val="28"/>
          <w:lang w:eastAsia="en-US"/>
        </w:rPr>
        <w:t>ого</w:t>
      </w:r>
      <w:r w:rsidR="00791D50" w:rsidRPr="00791D50">
        <w:rPr>
          <w:rFonts w:eastAsia="Calibri"/>
          <w:sz w:val="28"/>
          <w:szCs w:val="28"/>
          <w:lang w:val="x-none" w:eastAsia="en-US"/>
        </w:rPr>
        <w:t xml:space="preserve"> районн</w:t>
      </w:r>
      <w:r w:rsidR="00791D50">
        <w:rPr>
          <w:rFonts w:eastAsia="Calibri"/>
          <w:sz w:val="28"/>
          <w:szCs w:val="28"/>
          <w:lang w:eastAsia="en-US"/>
        </w:rPr>
        <w:t>ого</w:t>
      </w:r>
      <w:r w:rsidR="00791D50" w:rsidRPr="00791D50">
        <w:rPr>
          <w:rFonts w:eastAsia="Calibri"/>
          <w:sz w:val="28"/>
          <w:szCs w:val="28"/>
          <w:lang w:val="x-none" w:eastAsia="en-US"/>
        </w:rPr>
        <w:t xml:space="preserve"> календарн</w:t>
      </w:r>
      <w:r w:rsidR="00791D50">
        <w:rPr>
          <w:rFonts w:eastAsia="Calibri"/>
          <w:sz w:val="28"/>
          <w:szCs w:val="28"/>
          <w:lang w:eastAsia="en-US"/>
        </w:rPr>
        <w:t>ого</w:t>
      </w:r>
      <w:r w:rsidR="00791D50" w:rsidRPr="00791D50">
        <w:rPr>
          <w:rFonts w:eastAsia="Calibri"/>
          <w:sz w:val="28"/>
          <w:szCs w:val="28"/>
          <w:lang w:val="x-none" w:eastAsia="en-US"/>
        </w:rPr>
        <w:t xml:space="preserve"> план</w:t>
      </w:r>
      <w:r w:rsidR="00791D50">
        <w:rPr>
          <w:rFonts w:eastAsia="Calibri"/>
          <w:sz w:val="28"/>
          <w:szCs w:val="28"/>
          <w:lang w:eastAsia="en-US"/>
        </w:rPr>
        <w:t>а</w:t>
      </w:r>
      <w:r w:rsidR="00791D50" w:rsidRPr="00791D50">
        <w:rPr>
          <w:sz w:val="28"/>
          <w:szCs w:val="28"/>
          <w:lang w:val="x-none"/>
        </w:rPr>
        <w:t xml:space="preserve"> </w:t>
      </w:r>
      <w:r w:rsidR="00791D50" w:rsidRPr="00791D50">
        <w:rPr>
          <w:rFonts w:eastAsia="Calibri"/>
          <w:sz w:val="28"/>
          <w:szCs w:val="28"/>
          <w:lang w:val="x-none" w:eastAsia="en-US"/>
        </w:rPr>
        <w:t>по досуговой, социально-воспитательной, физкультурно-оздоровительной и спортивной работе с населением по месту жительства</w:t>
      </w:r>
      <w:r w:rsidR="009251F4" w:rsidRPr="00AE48F1">
        <w:rPr>
          <w:sz w:val="28"/>
          <w:szCs w:val="28"/>
        </w:rPr>
        <w:t>.</w:t>
      </w:r>
    </w:p>
    <w:p w:rsidR="009251F4" w:rsidRPr="00712F5F" w:rsidRDefault="009251F4" w:rsidP="00AE48F1">
      <w:pPr>
        <w:jc w:val="both"/>
        <w:rPr>
          <w:sz w:val="28"/>
          <w:szCs w:val="28"/>
        </w:rPr>
      </w:pPr>
      <w:r w:rsidRPr="00712F5F">
        <w:rPr>
          <w:sz w:val="28"/>
          <w:szCs w:val="28"/>
        </w:rPr>
        <w:tab/>
        <w:t>Моя деятельность как депутата основывается на принципах открытости и гласности, свободного обсуждения и совместного решения вопросов.</w:t>
      </w:r>
    </w:p>
    <w:p w:rsidR="009251F4" w:rsidRPr="00712F5F" w:rsidRDefault="009251F4" w:rsidP="00AE48F1">
      <w:pPr>
        <w:jc w:val="both"/>
        <w:rPr>
          <w:sz w:val="28"/>
          <w:szCs w:val="28"/>
        </w:rPr>
      </w:pPr>
      <w:r w:rsidRPr="00712F5F">
        <w:rPr>
          <w:sz w:val="28"/>
          <w:szCs w:val="28"/>
        </w:rPr>
        <w:t xml:space="preserve">Основная </w:t>
      </w:r>
      <w:r w:rsidR="00CD51A0" w:rsidRPr="00712F5F">
        <w:rPr>
          <w:sz w:val="28"/>
          <w:szCs w:val="28"/>
        </w:rPr>
        <w:t>форма работы прием и встречи с населением, участие в заседаниях совета депутатов, взаимодействие с органами власти.</w:t>
      </w:r>
    </w:p>
    <w:p w:rsidR="00712F5F" w:rsidRPr="00712F5F" w:rsidRDefault="00712F5F" w:rsidP="00712F5F">
      <w:pPr>
        <w:pStyle w:val="a9"/>
        <w:rPr>
          <w:rFonts w:eastAsia="Calibri"/>
          <w:sz w:val="28"/>
          <w:szCs w:val="28"/>
        </w:rPr>
      </w:pPr>
      <w:r w:rsidRPr="00712F5F">
        <w:rPr>
          <w:rFonts w:eastAsia="Trebuchet MS"/>
          <w:sz w:val="28"/>
          <w:szCs w:val="28"/>
        </w:rPr>
        <w:t xml:space="preserve">За отчетный период было проведено </w:t>
      </w:r>
      <w:r w:rsidRPr="00712F5F">
        <w:rPr>
          <w:rFonts w:eastAsia="Calibri"/>
          <w:sz w:val="28"/>
          <w:szCs w:val="28"/>
        </w:rPr>
        <w:t xml:space="preserve">– </w:t>
      </w:r>
      <w:r w:rsidRPr="00712F5F">
        <w:rPr>
          <w:rFonts w:eastAsia="Calibri"/>
          <w:b/>
          <w:sz w:val="28"/>
          <w:szCs w:val="28"/>
        </w:rPr>
        <w:t xml:space="preserve">14 </w:t>
      </w:r>
      <w:r w:rsidRPr="00712F5F">
        <w:rPr>
          <w:rFonts w:eastAsia="Calibri"/>
          <w:sz w:val="28"/>
          <w:szCs w:val="28"/>
        </w:rPr>
        <w:t>заседаний Совета депутатов (</w:t>
      </w:r>
      <w:r w:rsidRPr="00712F5F">
        <w:rPr>
          <w:rFonts w:eastAsia="Calibri"/>
          <w:b/>
          <w:sz w:val="28"/>
          <w:szCs w:val="28"/>
        </w:rPr>
        <w:t>9</w:t>
      </w:r>
      <w:r w:rsidRPr="00712F5F">
        <w:rPr>
          <w:rFonts w:eastAsia="Calibri"/>
          <w:sz w:val="28"/>
          <w:szCs w:val="28"/>
        </w:rPr>
        <w:t xml:space="preserve"> очередных и </w:t>
      </w:r>
      <w:r w:rsidRPr="00712F5F">
        <w:rPr>
          <w:rFonts w:eastAsia="Calibri"/>
          <w:b/>
          <w:sz w:val="28"/>
          <w:szCs w:val="28"/>
        </w:rPr>
        <w:t>5</w:t>
      </w:r>
      <w:r w:rsidRPr="00712F5F">
        <w:rPr>
          <w:rFonts w:eastAsia="Calibri"/>
          <w:sz w:val="28"/>
          <w:szCs w:val="28"/>
        </w:rPr>
        <w:t xml:space="preserve"> внеочередных), рассмотрено </w:t>
      </w:r>
      <w:r w:rsidRPr="00712F5F">
        <w:rPr>
          <w:rFonts w:eastAsia="Calibri"/>
          <w:b/>
          <w:sz w:val="28"/>
          <w:szCs w:val="28"/>
        </w:rPr>
        <w:t xml:space="preserve">102 </w:t>
      </w:r>
      <w:r w:rsidRPr="00712F5F">
        <w:rPr>
          <w:rFonts w:eastAsia="Calibri"/>
          <w:sz w:val="28"/>
          <w:szCs w:val="28"/>
        </w:rPr>
        <w:t xml:space="preserve">вопроса, принято </w:t>
      </w:r>
      <w:r w:rsidRPr="00712F5F">
        <w:rPr>
          <w:rFonts w:eastAsia="Calibri"/>
          <w:b/>
          <w:sz w:val="28"/>
          <w:szCs w:val="28"/>
        </w:rPr>
        <w:t>100</w:t>
      </w:r>
      <w:r w:rsidRPr="00712F5F">
        <w:rPr>
          <w:rFonts w:eastAsia="Calibri"/>
          <w:sz w:val="28"/>
          <w:szCs w:val="28"/>
        </w:rPr>
        <w:t xml:space="preserve"> решений (из них </w:t>
      </w:r>
      <w:r w:rsidRPr="00712F5F">
        <w:rPr>
          <w:rFonts w:eastAsia="Calibri"/>
          <w:b/>
          <w:sz w:val="28"/>
          <w:szCs w:val="28"/>
        </w:rPr>
        <w:t xml:space="preserve">18 </w:t>
      </w:r>
      <w:r w:rsidRPr="00712F5F">
        <w:rPr>
          <w:rFonts w:eastAsia="Calibri"/>
          <w:sz w:val="28"/>
          <w:szCs w:val="28"/>
        </w:rPr>
        <w:t xml:space="preserve">протокольных). </w:t>
      </w:r>
    </w:p>
    <w:p w:rsidR="00CD51A0" w:rsidRPr="00712F5F" w:rsidRDefault="00CD51A0" w:rsidP="00712F5F">
      <w:pPr>
        <w:pStyle w:val="a9"/>
        <w:rPr>
          <w:sz w:val="28"/>
          <w:szCs w:val="28"/>
        </w:rPr>
      </w:pPr>
      <w:r w:rsidRPr="00712F5F">
        <w:rPr>
          <w:sz w:val="28"/>
          <w:szCs w:val="28"/>
        </w:rPr>
        <w:tab/>
        <w:t>Часы приема населения: 1 среда месяца с 15.00 до 17.00</w:t>
      </w:r>
    </w:p>
    <w:p w:rsidR="00CD51A0" w:rsidRPr="00712F5F" w:rsidRDefault="00CD51A0" w:rsidP="00712F5F">
      <w:pPr>
        <w:pStyle w:val="a9"/>
        <w:rPr>
          <w:sz w:val="28"/>
          <w:szCs w:val="28"/>
        </w:rPr>
      </w:pPr>
      <w:r w:rsidRPr="00712F5F">
        <w:rPr>
          <w:sz w:val="28"/>
          <w:szCs w:val="28"/>
        </w:rPr>
        <w:tab/>
        <w:t>Председатель комиссии по соблюдению лицами ограничений и запретов.</w:t>
      </w:r>
    </w:p>
    <w:p w:rsidR="00712F5F" w:rsidRDefault="00873337" w:rsidP="00712F5F">
      <w:pPr>
        <w:pStyle w:val="a9"/>
        <w:rPr>
          <w:rFonts w:eastAsia="Calibri"/>
          <w:sz w:val="28"/>
          <w:szCs w:val="28"/>
          <w:lang w:eastAsia="en-US"/>
        </w:rPr>
      </w:pPr>
      <w:r w:rsidRPr="00712F5F">
        <w:rPr>
          <w:sz w:val="28"/>
          <w:szCs w:val="28"/>
        </w:rPr>
        <w:tab/>
        <w:t>Член комисси</w:t>
      </w:r>
      <w:r w:rsidR="00712F5F">
        <w:rPr>
          <w:sz w:val="28"/>
          <w:szCs w:val="28"/>
        </w:rPr>
        <w:t>й:</w:t>
      </w:r>
      <w:r w:rsidRPr="00712F5F">
        <w:rPr>
          <w:sz w:val="28"/>
          <w:szCs w:val="28"/>
        </w:rPr>
        <w:t xml:space="preserve"> по противодействию коррупции в муниципальном округе Бирюлево Восточное г. Москвы.</w:t>
      </w:r>
      <w:r w:rsidR="00712F5F">
        <w:rPr>
          <w:sz w:val="28"/>
          <w:szCs w:val="28"/>
        </w:rPr>
        <w:t xml:space="preserve"> И </w:t>
      </w:r>
      <w:r w:rsidR="00712F5F" w:rsidRPr="00712F5F">
        <w:rPr>
          <w:rFonts w:eastAsia="Calibri"/>
          <w:sz w:val="28"/>
          <w:szCs w:val="28"/>
          <w:lang w:eastAsia="en-US"/>
        </w:rPr>
        <w:t xml:space="preserve">бюджетно-финансовой Комиссии Совета депутатов муниципального округа Бирюлево Восточное. </w:t>
      </w:r>
    </w:p>
    <w:p w:rsidR="00712F5F" w:rsidRPr="00712F5F" w:rsidRDefault="00712F5F" w:rsidP="00712F5F">
      <w:pPr>
        <w:pStyle w:val="a9"/>
        <w:ind w:firstLine="708"/>
        <w:rPr>
          <w:sz w:val="28"/>
          <w:szCs w:val="28"/>
        </w:rPr>
      </w:pPr>
      <w:r w:rsidRPr="00712F5F">
        <w:rPr>
          <w:rFonts w:eastAsia="Calibri"/>
          <w:sz w:val="28"/>
          <w:szCs w:val="28"/>
          <w:lang w:eastAsia="en-US"/>
        </w:rPr>
        <w:t xml:space="preserve">Принял участие в 11 </w:t>
      </w:r>
      <w:proofErr w:type="gramStart"/>
      <w:r w:rsidRPr="00712F5F">
        <w:rPr>
          <w:rFonts w:eastAsia="Calibri"/>
          <w:sz w:val="28"/>
          <w:szCs w:val="28"/>
          <w:lang w:eastAsia="en-US"/>
        </w:rPr>
        <w:t>заседаниях  постоянно</w:t>
      </w:r>
      <w:proofErr w:type="gramEnd"/>
      <w:r w:rsidRPr="00712F5F">
        <w:rPr>
          <w:rFonts w:eastAsia="Calibri"/>
          <w:sz w:val="28"/>
          <w:szCs w:val="28"/>
          <w:lang w:eastAsia="en-US"/>
        </w:rPr>
        <w:t xml:space="preserve"> действующих комиссий -  </w:t>
      </w:r>
      <w:r>
        <w:rPr>
          <w:rFonts w:eastAsia="Calibri"/>
          <w:sz w:val="28"/>
          <w:szCs w:val="28"/>
          <w:lang w:eastAsia="en-US"/>
        </w:rPr>
        <w:t xml:space="preserve">комиссии </w:t>
      </w:r>
      <w:r w:rsidRPr="00712F5F">
        <w:rPr>
          <w:rFonts w:eastAsia="Calibri"/>
          <w:sz w:val="28"/>
          <w:szCs w:val="28"/>
          <w:lang w:eastAsia="en-US"/>
        </w:rPr>
        <w:t>по организации работы Совета депутатов и осуществлению контроля за работой органов и должностных лиц местног</w:t>
      </w:r>
      <w:r>
        <w:rPr>
          <w:rFonts w:eastAsia="Calibri"/>
          <w:sz w:val="28"/>
          <w:szCs w:val="28"/>
          <w:lang w:eastAsia="en-US"/>
        </w:rPr>
        <w:t xml:space="preserve">о самоуправления (регламентная), </w:t>
      </w:r>
      <w:r w:rsidRPr="00712F5F">
        <w:rPr>
          <w:rFonts w:eastAsia="Calibri"/>
          <w:sz w:val="28"/>
          <w:szCs w:val="28"/>
          <w:lang w:eastAsia="en-US"/>
        </w:rPr>
        <w:t>бюджетно-финансовой Комиссии Совета депутатов муниципал</w:t>
      </w:r>
      <w:r>
        <w:rPr>
          <w:rFonts w:eastAsia="Calibri"/>
          <w:sz w:val="28"/>
          <w:szCs w:val="28"/>
          <w:lang w:eastAsia="en-US"/>
        </w:rPr>
        <w:t xml:space="preserve">ьного округа Бирюлево Восточное и </w:t>
      </w:r>
      <w:r>
        <w:rPr>
          <w:sz w:val="28"/>
          <w:szCs w:val="28"/>
        </w:rPr>
        <w:t xml:space="preserve"> </w:t>
      </w:r>
      <w:r w:rsidRPr="00712F5F">
        <w:rPr>
          <w:rFonts w:eastAsia="Calibri"/>
          <w:sz w:val="28"/>
          <w:szCs w:val="28"/>
          <w:lang w:eastAsia="en-US"/>
        </w:rPr>
        <w:t>Комиссии Совета депутатов муниципального округа Бирюлево Восточное по развитию муниципал</w:t>
      </w:r>
      <w:r>
        <w:rPr>
          <w:rFonts w:eastAsia="Calibri"/>
          <w:sz w:val="28"/>
          <w:szCs w:val="28"/>
          <w:lang w:eastAsia="en-US"/>
        </w:rPr>
        <w:t>ьного округа Бирюлево Восточное. Все</w:t>
      </w:r>
      <w:r w:rsidR="00465C6F">
        <w:rPr>
          <w:rFonts w:eastAsia="Calibri"/>
          <w:sz w:val="28"/>
          <w:szCs w:val="28"/>
          <w:lang w:eastAsia="en-US"/>
        </w:rPr>
        <w:t>го</w:t>
      </w:r>
      <w:r>
        <w:rPr>
          <w:rFonts w:eastAsia="Calibri"/>
          <w:sz w:val="28"/>
          <w:szCs w:val="28"/>
          <w:lang w:eastAsia="en-US"/>
        </w:rPr>
        <w:t xml:space="preserve"> было проведено 1</w:t>
      </w:r>
      <w:r w:rsidR="00300599">
        <w:rPr>
          <w:rFonts w:eastAsia="Calibri"/>
          <w:sz w:val="28"/>
          <w:szCs w:val="28"/>
          <w:lang w:eastAsia="en-US"/>
        </w:rPr>
        <w:t xml:space="preserve">2 </w:t>
      </w:r>
      <w:bookmarkStart w:id="0" w:name="_GoBack"/>
      <w:bookmarkEnd w:id="0"/>
      <w:r>
        <w:rPr>
          <w:rFonts w:eastAsia="Calibri"/>
          <w:sz w:val="28"/>
          <w:szCs w:val="28"/>
          <w:lang w:eastAsia="en-US"/>
        </w:rPr>
        <w:t>заседаний комиссий</w:t>
      </w:r>
      <w:r w:rsidR="006443A8">
        <w:rPr>
          <w:rFonts w:eastAsia="Calibri"/>
          <w:sz w:val="28"/>
          <w:szCs w:val="28"/>
          <w:lang w:eastAsia="en-US"/>
        </w:rPr>
        <w:t>.</w:t>
      </w:r>
    </w:p>
    <w:p w:rsidR="00A53325" w:rsidRPr="00AE48F1" w:rsidRDefault="00A53325" w:rsidP="00AE48F1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Член окружной комиссии ЮАО</w:t>
      </w:r>
      <w:r w:rsidR="00700656">
        <w:rPr>
          <w:sz w:val="28"/>
          <w:szCs w:val="28"/>
        </w:rPr>
        <w:t xml:space="preserve"> </w:t>
      </w:r>
      <w:r>
        <w:rPr>
          <w:sz w:val="28"/>
          <w:szCs w:val="28"/>
        </w:rPr>
        <w:t>по землепользованию и градостроительству.</w:t>
      </w:r>
    </w:p>
    <w:p w:rsidR="00791D50" w:rsidRDefault="00CD51A0" w:rsidP="00AE48F1">
      <w:pPr>
        <w:jc w:val="both"/>
        <w:rPr>
          <w:sz w:val="28"/>
          <w:szCs w:val="28"/>
        </w:rPr>
      </w:pPr>
      <w:r w:rsidRPr="00AE48F1">
        <w:rPr>
          <w:sz w:val="28"/>
          <w:szCs w:val="28"/>
        </w:rPr>
        <w:t xml:space="preserve"> </w:t>
      </w:r>
      <w:r w:rsidRPr="00AE48F1">
        <w:rPr>
          <w:sz w:val="28"/>
          <w:szCs w:val="28"/>
        </w:rPr>
        <w:tab/>
      </w:r>
      <w:r w:rsidR="00712F5F">
        <w:rPr>
          <w:sz w:val="28"/>
          <w:szCs w:val="28"/>
        </w:rPr>
        <w:t>Входил в состав рабочей группы по организации и проведе</w:t>
      </w:r>
      <w:r w:rsidR="00791D50">
        <w:rPr>
          <w:sz w:val="28"/>
          <w:szCs w:val="28"/>
        </w:rPr>
        <w:t xml:space="preserve">нию публичных слушаний по проектам решений «Об исполнении бюджета муниципального округа Бирюлево Восточное за 2023 год» и «О бюджете муниципального округа Бирюлево Восточное на 2025 год и плановый период 2026 и 2027 годов». </w:t>
      </w:r>
    </w:p>
    <w:p w:rsidR="00CD51A0" w:rsidRPr="00AE48F1" w:rsidRDefault="00A33228" w:rsidP="00791D50">
      <w:pPr>
        <w:ind w:firstLine="708"/>
        <w:jc w:val="both"/>
        <w:rPr>
          <w:sz w:val="28"/>
          <w:szCs w:val="28"/>
        </w:rPr>
      </w:pPr>
      <w:r w:rsidRPr="00AE48F1">
        <w:rPr>
          <w:sz w:val="28"/>
          <w:szCs w:val="28"/>
        </w:rPr>
        <w:t>Принимал участие во встречах главы управы района с активным населением и общественными советниками, что позволяло более глубоко узнать проблемы жителей и найти пути совместного решения.</w:t>
      </w:r>
    </w:p>
    <w:p w:rsidR="00A33228" w:rsidRPr="00AE48F1" w:rsidRDefault="00A33228" w:rsidP="00AE48F1">
      <w:pPr>
        <w:jc w:val="both"/>
        <w:rPr>
          <w:sz w:val="28"/>
          <w:szCs w:val="28"/>
        </w:rPr>
      </w:pPr>
      <w:r w:rsidRPr="00AE48F1">
        <w:rPr>
          <w:sz w:val="28"/>
          <w:szCs w:val="28"/>
        </w:rPr>
        <w:tab/>
        <w:t xml:space="preserve">Вместе с депутатами организовывал и принимал участие в мероприятиях района, округа и города. Таких как: " Вахты Памяти ", "Патронатные акции", </w:t>
      </w:r>
      <w:proofErr w:type="spellStart"/>
      <w:r w:rsidRPr="00AE48F1">
        <w:rPr>
          <w:sz w:val="28"/>
          <w:szCs w:val="28"/>
        </w:rPr>
        <w:t>военно</w:t>
      </w:r>
      <w:proofErr w:type="spellEnd"/>
      <w:r w:rsidRPr="00AE48F1">
        <w:rPr>
          <w:sz w:val="28"/>
          <w:szCs w:val="28"/>
        </w:rPr>
        <w:t xml:space="preserve"> - патриотических и досугово - спортивных мероприятиях.</w:t>
      </w:r>
    </w:p>
    <w:p w:rsidR="00A33228" w:rsidRPr="00AE48F1" w:rsidRDefault="00A33228" w:rsidP="00AE48F1">
      <w:pPr>
        <w:jc w:val="both"/>
        <w:rPr>
          <w:sz w:val="28"/>
          <w:szCs w:val="28"/>
        </w:rPr>
      </w:pPr>
      <w:r w:rsidRPr="00AE48F1">
        <w:rPr>
          <w:sz w:val="28"/>
          <w:szCs w:val="28"/>
        </w:rPr>
        <w:tab/>
        <w:t>Являясь членом политсовета партии Единая Р</w:t>
      </w:r>
      <w:r w:rsidR="008A0EE0">
        <w:rPr>
          <w:sz w:val="28"/>
          <w:szCs w:val="28"/>
        </w:rPr>
        <w:t>оссия г. Москвы принимал участие в городской, окружной и районной, партийных конференциях</w:t>
      </w:r>
      <w:r w:rsidRPr="00AE48F1">
        <w:rPr>
          <w:sz w:val="28"/>
          <w:szCs w:val="28"/>
        </w:rPr>
        <w:t>, партийном приеме населения, все Российском этнографическом диктанте и д.р.</w:t>
      </w:r>
    </w:p>
    <w:p w:rsidR="00A33228" w:rsidRPr="00AE48F1" w:rsidRDefault="00A33228" w:rsidP="00AE48F1">
      <w:pPr>
        <w:jc w:val="both"/>
        <w:rPr>
          <w:sz w:val="28"/>
          <w:szCs w:val="28"/>
        </w:rPr>
      </w:pPr>
      <w:r w:rsidRPr="00AE48F1">
        <w:rPr>
          <w:sz w:val="28"/>
          <w:szCs w:val="28"/>
        </w:rPr>
        <w:tab/>
        <w:t>Согласно 59-ФЗ "О порядке рассмотрения обра</w:t>
      </w:r>
      <w:r w:rsidR="00873337">
        <w:rPr>
          <w:sz w:val="28"/>
          <w:szCs w:val="28"/>
        </w:rPr>
        <w:t>щения граждан РФ" рассмотрено 66</w:t>
      </w:r>
      <w:r w:rsidRPr="00AE48F1">
        <w:rPr>
          <w:sz w:val="28"/>
          <w:szCs w:val="28"/>
        </w:rPr>
        <w:t xml:space="preserve"> обращений граждан (из них на личном приеме </w:t>
      </w:r>
      <w:r w:rsidR="00873337">
        <w:rPr>
          <w:sz w:val="28"/>
          <w:szCs w:val="28"/>
        </w:rPr>
        <w:t>42</w:t>
      </w:r>
      <w:r w:rsidR="009D321E" w:rsidRPr="00AE48F1">
        <w:rPr>
          <w:sz w:val="28"/>
          <w:szCs w:val="28"/>
        </w:rPr>
        <w:t xml:space="preserve"> обращений).</w:t>
      </w:r>
    </w:p>
    <w:p w:rsidR="009D321E" w:rsidRPr="00AE48F1" w:rsidRDefault="009D321E" w:rsidP="00AE48F1">
      <w:pPr>
        <w:jc w:val="both"/>
        <w:rPr>
          <w:sz w:val="28"/>
          <w:szCs w:val="28"/>
        </w:rPr>
      </w:pPr>
      <w:r w:rsidRPr="00AE48F1">
        <w:rPr>
          <w:sz w:val="28"/>
          <w:szCs w:val="28"/>
        </w:rPr>
        <w:tab/>
        <w:t xml:space="preserve">Являюсь председателем общественных советников главы управы района Бирюлево - Восточное г. Москвы и все вопросы жителей к главе управы </w:t>
      </w:r>
      <w:r w:rsidRPr="00AE48F1">
        <w:rPr>
          <w:sz w:val="28"/>
          <w:szCs w:val="28"/>
        </w:rPr>
        <w:lastRenderedPageBreak/>
        <w:t xml:space="preserve">района и руководителям подрядных организаций, мною как депутатом принимались и передавались для их решения. В основном это вопросы социально - экономического развития и благоустройства района, а </w:t>
      </w:r>
      <w:proofErr w:type="gramStart"/>
      <w:r w:rsidRPr="00AE48F1">
        <w:rPr>
          <w:sz w:val="28"/>
          <w:szCs w:val="28"/>
        </w:rPr>
        <w:t>так же</w:t>
      </w:r>
      <w:proofErr w:type="gramEnd"/>
      <w:r w:rsidRPr="00AE48F1">
        <w:rPr>
          <w:sz w:val="28"/>
          <w:szCs w:val="28"/>
        </w:rPr>
        <w:t xml:space="preserve"> ремонта и обслуживания многоквартирных домов. Было приня</w:t>
      </w:r>
      <w:r w:rsidR="00873337">
        <w:rPr>
          <w:sz w:val="28"/>
          <w:szCs w:val="28"/>
        </w:rPr>
        <w:t>то и передано на рассмотрение 54</w:t>
      </w:r>
      <w:r w:rsidRPr="00AE48F1">
        <w:rPr>
          <w:sz w:val="28"/>
          <w:szCs w:val="28"/>
        </w:rPr>
        <w:t xml:space="preserve"> вопроса.</w:t>
      </w:r>
    </w:p>
    <w:p w:rsidR="00AE48F1" w:rsidRPr="00AE48F1" w:rsidRDefault="00AE48F1" w:rsidP="00AE48F1">
      <w:pPr>
        <w:jc w:val="both"/>
        <w:rPr>
          <w:sz w:val="28"/>
          <w:szCs w:val="28"/>
        </w:rPr>
      </w:pPr>
      <w:r w:rsidRPr="00AE48F1">
        <w:rPr>
          <w:sz w:val="28"/>
          <w:szCs w:val="28"/>
        </w:rPr>
        <w:tab/>
        <w:t>Вопросы о</w:t>
      </w:r>
      <w:r w:rsidR="00B672B9">
        <w:rPr>
          <w:sz w:val="28"/>
          <w:szCs w:val="28"/>
        </w:rPr>
        <w:t>рганизации и проведения патриоти</w:t>
      </w:r>
      <w:r w:rsidRPr="00AE48F1">
        <w:rPr>
          <w:sz w:val="28"/>
          <w:szCs w:val="28"/>
        </w:rPr>
        <w:t xml:space="preserve">ческих мероприятий, а </w:t>
      </w:r>
      <w:proofErr w:type="gramStart"/>
      <w:r w:rsidRPr="00AE48F1">
        <w:rPr>
          <w:sz w:val="28"/>
          <w:szCs w:val="28"/>
        </w:rPr>
        <w:t>так же</w:t>
      </w:r>
      <w:proofErr w:type="gramEnd"/>
      <w:r w:rsidRPr="00AE48F1">
        <w:rPr>
          <w:sz w:val="28"/>
          <w:szCs w:val="28"/>
        </w:rPr>
        <w:t xml:space="preserve"> социально - значимых мероприятий, составляли</w:t>
      </w:r>
      <w:r w:rsidR="00873337">
        <w:rPr>
          <w:sz w:val="28"/>
          <w:szCs w:val="28"/>
        </w:rPr>
        <w:t xml:space="preserve"> основу моей деятельности в 2024</w:t>
      </w:r>
      <w:r w:rsidRPr="00AE48F1">
        <w:rPr>
          <w:sz w:val="28"/>
          <w:szCs w:val="28"/>
        </w:rPr>
        <w:t xml:space="preserve"> году.</w:t>
      </w:r>
    </w:p>
    <w:p w:rsidR="00AE48F1" w:rsidRPr="00AE48F1" w:rsidRDefault="00AE48F1" w:rsidP="00AE48F1">
      <w:pPr>
        <w:jc w:val="both"/>
        <w:rPr>
          <w:sz w:val="28"/>
          <w:szCs w:val="28"/>
        </w:rPr>
      </w:pPr>
      <w:r w:rsidRPr="00AE48F1">
        <w:rPr>
          <w:sz w:val="28"/>
          <w:szCs w:val="28"/>
        </w:rPr>
        <w:tab/>
        <w:t xml:space="preserve">Были проведены: 2 "Вахты памяти" и 2 </w:t>
      </w:r>
      <w:r w:rsidR="00873337">
        <w:rPr>
          <w:sz w:val="28"/>
          <w:szCs w:val="28"/>
        </w:rPr>
        <w:t>Патронатные А</w:t>
      </w:r>
      <w:r w:rsidRPr="00AE48F1">
        <w:rPr>
          <w:sz w:val="28"/>
          <w:szCs w:val="28"/>
        </w:rPr>
        <w:t>кции, приуроченные к годовщине Поб</w:t>
      </w:r>
      <w:r w:rsidR="00873337">
        <w:rPr>
          <w:sz w:val="28"/>
          <w:szCs w:val="28"/>
        </w:rPr>
        <w:t xml:space="preserve">еды Советских войск под Москвой, 4 "Вахты Памяти" и 4 </w:t>
      </w:r>
      <w:proofErr w:type="gramStart"/>
      <w:r w:rsidR="00873337">
        <w:rPr>
          <w:sz w:val="28"/>
          <w:szCs w:val="28"/>
        </w:rPr>
        <w:t>Патронатные Акции</w:t>
      </w:r>
      <w:proofErr w:type="gramEnd"/>
      <w:r w:rsidR="00873337">
        <w:rPr>
          <w:sz w:val="28"/>
          <w:szCs w:val="28"/>
        </w:rPr>
        <w:t xml:space="preserve"> приуроченные к празднованию Дня Победы в ВОВ 1941-1945 г., " Дню защитника отечества"</w:t>
      </w:r>
    </w:p>
    <w:p w:rsidR="00AE48F1" w:rsidRPr="00AE48F1" w:rsidRDefault="00AE48F1" w:rsidP="00AE48F1">
      <w:pPr>
        <w:jc w:val="both"/>
        <w:rPr>
          <w:sz w:val="28"/>
          <w:szCs w:val="28"/>
        </w:rPr>
      </w:pPr>
      <w:r w:rsidRPr="00AE48F1">
        <w:rPr>
          <w:sz w:val="28"/>
          <w:szCs w:val="28"/>
        </w:rPr>
        <w:tab/>
        <w:t xml:space="preserve">Контроль, за проведением ПТР </w:t>
      </w:r>
      <w:proofErr w:type="spellStart"/>
      <w:r w:rsidRPr="00AE48F1">
        <w:rPr>
          <w:sz w:val="28"/>
          <w:szCs w:val="28"/>
        </w:rPr>
        <w:t>подьездов</w:t>
      </w:r>
      <w:proofErr w:type="spellEnd"/>
      <w:r w:rsidRPr="00AE48F1">
        <w:rPr>
          <w:sz w:val="28"/>
          <w:szCs w:val="28"/>
        </w:rPr>
        <w:t xml:space="preserve"> жилых домов и благоустройства </w:t>
      </w:r>
      <w:proofErr w:type="spellStart"/>
      <w:r w:rsidRPr="00AE48F1">
        <w:rPr>
          <w:sz w:val="28"/>
          <w:szCs w:val="28"/>
        </w:rPr>
        <w:t>внутридворовых</w:t>
      </w:r>
      <w:proofErr w:type="spellEnd"/>
      <w:r w:rsidRPr="00AE48F1">
        <w:rPr>
          <w:sz w:val="28"/>
          <w:szCs w:val="28"/>
        </w:rPr>
        <w:t xml:space="preserve"> территорий, так же является большим </w:t>
      </w:r>
      <w:proofErr w:type="spellStart"/>
      <w:r w:rsidRPr="00AE48F1">
        <w:rPr>
          <w:sz w:val="28"/>
          <w:szCs w:val="28"/>
        </w:rPr>
        <w:t>о</w:t>
      </w:r>
      <w:r w:rsidR="00873337">
        <w:rPr>
          <w:sz w:val="28"/>
          <w:szCs w:val="28"/>
        </w:rPr>
        <w:t>бьемом</w:t>
      </w:r>
      <w:proofErr w:type="spellEnd"/>
      <w:r w:rsidR="00873337">
        <w:rPr>
          <w:sz w:val="28"/>
          <w:szCs w:val="28"/>
        </w:rPr>
        <w:t xml:space="preserve"> работы проделанным в 2024</w:t>
      </w:r>
      <w:r w:rsidRPr="00AE48F1">
        <w:rPr>
          <w:sz w:val="28"/>
          <w:szCs w:val="28"/>
        </w:rPr>
        <w:t xml:space="preserve">г. </w:t>
      </w:r>
    </w:p>
    <w:p w:rsidR="00AE48F1" w:rsidRPr="00AE48F1" w:rsidRDefault="00AE48F1" w:rsidP="00AE48F1">
      <w:pPr>
        <w:jc w:val="both"/>
        <w:rPr>
          <w:sz w:val="28"/>
          <w:szCs w:val="28"/>
        </w:rPr>
      </w:pPr>
      <w:r w:rsidRPr="00AE48F1">
        <w:rPr>
          <w:sz w:val="28"/>
          <w:szCs w:val="28"/>
        </w:rPr>
        <w:tab/>
        <w:t>В завершении отчета хочу сказать, что я вместе с коллегами депутатами приложим все усилия и знания для того, чтобы наш район Бирюлево - Восточное г. Москвы стал самым благоустроенным, самым безопасным и комфортным для проживания в городе Москве.</w:t>
      </w:r>
    </w:p>
    <w:sectPr w:rsidR="00AE48F1" w:rsidRPr="00AE48F1" w:rsidSect="008C7A36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227F"/>
    <w:rsid w:val="00082B4C"/>
    <w:rsid w:val="000D7985"/>
    <w:rsid w:val="001A122F"/>
    <w:rsid w:val="001F13BA"/>
    <w:rsid w:val="00211B84"/>
    <w:rsid w:val="0021572E"/>
    <w:rsid w:val="002546E1"/>
    <w:rsid w:val="00260764"/>
    <w:rsid w:val="00291186"/>
    <w:rsid w:val="002B1B39"/>
    <w:rsid w:val="00300599"/>
    <w:rsid w:val="00341017"/>
    <w:rsid w:val="003C32DD"/>
    <w:rsid w:val="003D40A8"/>
    <w:rsid w:val="003F1960"/>
    <w:rsid w:val="00407FD7"/>
    <w:rsid w:val="00446A50"/>
    <w:rsid w:val="00465C6F"/>
    <w:rsid w:val="004F4DB9"/>
    <w:rsid w:val="00567346"/>
    <w:rsid w:val="005F3B44"/>
    <w:rsid w:val="006443A8"/>
    <w:rsid w:val="006739F1"/>
    <w:rsid w:val="006E6064"/>
    <w:rsid w:val="00700656"/>
    <w:rsid w:val="00712F5F"/>
    <w:rsid w:val="007354CB"/>
    <w:rsid w:val="00735EE3"/>
    <w:rsid w:val="00772148"/>
    <w:rsid w:val="00791D50"/>
    <w:rsid w:val="0079227F"/>
    <w:rsid w:val="007F1D7B"/>
    <w:rsid w:val="007F43F7"/>
    <w:rsid w:val="008060F5"/>
    <w:rsid w:val="00816A2A"/>
    <w:rsid w:val="00821761"/>
    <w:rsid w:val="008679D7"/>
    <w:rsid w:val="00873337"/>
    <w:rsid w:val="008A0EE0"/>
    <w:rsid w:val="008C7A36"/>
    <w:rsid w:val="009251F4"/>
    <w:rsid w:val="0099512E"/>
    <w:rsid w:val="009C4530"/>
    <w:rsid w:val="009D25FF"/>
    <w:rsid w:val="009D321E"/>
    <w:rsid w:val="00A1223A"/>
    <w:rsid w:val="00A131A0"/>
    <w:rsid w:val="00A33228"/>
    <w:rsid w:val="00A53325"/>
    <w:rsid w:val="00AE48F1"/>
    <w:rsid w:val="00AF656B"/>
    <w:rsid w:val="00B23C10"/>
    <w:rsid w:val="00B514CE"/>
    <w:rsid w:val="00B60A85"/>
    <w:rsid w:val="00B672B9"/>
    <w:rsid w:val="00C402C9"/>
    <w:rsid w:val="00CD51A0"/>
    <w:rsid w:val="00D11A90"/>
    <w:rsid w:val="00D20CFE"/>
    <w:rsid w:val="00D45388"/>
    <w:rsid w:val="00D4695C"/>
    <w:rsid w:val="00E563DF"/>
    <w:rsid w:val="00E574B2"/>
    <w:rsid w:val="00EA553A"/>
    <w:rsid w:val="00EE049F"/>
    <w:rsid w:val="00F22B61"/>
    <w:rsid w:val="00F3381F"/>
    <w:rsid w:val="00F377A2"/>
    <w:rsid w:val="00F56B85"/>
    <w:rsid w:val="00F61F32"/>
    <w:rsid w:val="00F92E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642EB3B-B1EB-4305-90D4-9733C8673A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11A90"/>
    <w:rPr>
      <w:rFonts w:ascii="Times New Roman" w:eastAsia="Times New Roman" w:hAnsi="Times New Roman"/>
      <w:sz w:val="24"/>
      <w:szCs w:val="24"/>
    </w:rPr>
  </w:style>
  <w:style w:type="paragraph" w:styleId="4">
    <w:name w:val="heading 4"/>
    <w:basedOn w:val="a"/>
    <w:next w:val="a"/>
    <w:link w:val="40"/>
    <w:semiHidden/>
    <w:unhideWhenUsed/>
    <w:qFormat/>
    <w:rsid w:val="00D11A90"/>
    <w:pPr>
      <w:keepNext/>
      <w:jc w:val="center"/>
      <w:outlineLvl w:val="3"/>
    </w:pPr>
    <w:rPr>
      <w:rFonts w:eastAsia="Arial Unicode MS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link w:val="4"/>
    <w:semiHidden/>
    <w:rsid w:val="00D11A90"/>
    <w:rPr>
      <w:rFonts w:ascii="Times New Roman" w:eastAsia="Arial Unicode MS" w:hAnsi="Times New Roman" w:cs="Times New Roman"/>
      <w:b/>
      <w:bCs/>
      <w:sz w:val="24"/>
      <w:szCs w:val="24"/>
      <w:lang w:eastAsia="ru-RU"/>
    </w:rPr>
  </w:style>
  <w:style w:type="paragraph" w:customStyle="1" w:styleId="a3">
    <w:name w:val="Таблицы (моноширинный)"/>
    <w:basedOn w:val="a"/>
    <w:next w:val="a"/>
    <w:rsid w:val="00D11A90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styleId="a4">
    <w:name w:val="header"/>
    <w:basedOn w:val="a"/>
    <w:link w:val="a5"/>
    <w:rsid w:val="004F4DB9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5">
    <w:name w:val="Верхний колонтитул Знак"/>
    <w:link w:val="a4"/>
    <w:rsid w:val="004F4DB9"/>
    <w:rPr>
      <w:rFonts w:ascii="Times New Roman" w:eastAsia="Times New Roman" w:hAnsi="Times New Roman"/>
      <w:sz w:val="28"/>
    </w:rPr>
  </w:style>
  <w:style w:type="character" w:customStyle="1" w:styleId="a6">
    <w:name w:val="Основной текст_"/>
    <w:link w:val="3"/>
    <w:rsid w:val="008C7A36"/>
    <w:rPr>
      <w:rFonts w:ascii="Times New Roman" w:eastAsia="Times New Roman" w:hAnsi="Times New Roman"/>
      <w:sz w:val="26"/>
      <w:szCs w:val="26"/>
      <w:shd w:val="clear" w:color="auto" w:fill="FFFFFF"/>
    </w:rPr>
  </w:style>
  <w:style w:type="character" w:customStyle="1" w:styleId="1">
    <w:name w:val="Основной текст1"/>
    <w:rsid w:val="008C7A36"/>
    <w:rPr>
      <w:rFonts w:ascii="Times New Roman" w:eastAsia="Times New Roman" w:hAnsi="Times New Roman" w:cs="Times New Roman"/>
      <w:color w:val="000000"/>
      <w:spacing w:val="0"/>
      <w:w w:val="100"/>
      <w:position w:val="0"/>
      <w:sz w:val="26"/>
      <w:szCs w:val="26"/>
      <w:u w:val="single"/>
      <w:shd w:val="clear" w:color="auto" w:fill="FFFFFF"/>
      <w:lang w:val="ru-RU" w:eastAsia="ru-RU" w:bidi="ru-RU"/>
    </w:rPr>
  </w:style>
  <w:style w:type="paragraph" w:customStyle="1" w:styleId="3">
    <w:name w:val="Основной текст3"/>
    <w:basedOn w:val="a"/>
    <w:link w:val="a6"/>
    <w:rsid w:val="008C7A36"/>
    <w:pPr>
      <w:widowControl w:val="0"/>
      <w:shd w:val="clear" w:color="auto" w:fill="FFFFFF"/>
      <w:spacing w:before="420" w:after="60" w:line="0" w:lineRule="atLeast"/>
      <w:jc w:val="both"/>
    </w:pPr>
    <w:rPr>
      <w:sz w:val="26"/>
      <w:szCs w:val="26"/>
    </w:rPr>
  </w:style>
  <w:style w:type="paragraph" w:styleId="a7">
    <w:name w:val="Balloon Text"/>
    <w:basedOn w:val="a"/>
    <w:link w:val="a8"/>
    <w:uiPriority w:val="99"/>
    <w:semiHidden/>
    <w:unhideWhenUsed/>
    <w:rsid w:val="00700656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700656"/>
    <w:rPr>
      <w:rFonts w:ascii="Segoe UI" w:eastAsia="Times New Roman" w:hAnsi="Segoe UI" w:cs="Segoe UI"/>
      <w:sz w:val="18"/>
      <w:szCs w:val="18"/>
    </w:rPr>
  </w:style>
  <w:style w:type="paragraph" w:styleId="a9">
    <w:name w:val="No Spacing"/>
    <w:uiPriority w:val="1"/>
    <w:qFormat/>
    <w:rsid w:val="00712F5F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7030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2657BE-3641-4758-B120-236332AE50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975</Words>
  <Characters>5559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6521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Ткач Юлия Петровна</dc:creator>
  <cp:lastModifiedBy>User</cp:lastModifiedBy>
  <cp:revision>5</cp:revision>
  <cp:lastPrinted>2025-03-26T08:17:00Z</cp:lastPrinted>
  <dcterms:created xsi:type="dcterms:W3CDTF">2025-03-25T08:48:00Z</dcterms:created>
  <dcterms:modified xsi:type="dcterms:W3CDTF">2025-03-26T08:17:00Z</dcterms:modified>
</cp:coreProperties>
</file>